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084C" w14:textId="77777777" w:rsidR="008A771F" w:rsidRPr="006E2836" w:rsidRDefault="008A771F" w:rsidP="008A771F">
      <w:pPr>
        <w:jc w:val="center"/>
        <w:outlineLvl w:val="0"/>
        <w:rPr>
          <w:b/>
          <w:sz w:val="26"/>
          <w:szCs w:val="26"/>
        </w:rPr>
      </w:pPr>
      <w:bookmarkStart w:id="0" w:name="loai_43"/>
      <w:r w:rsidRPr="006E2836">
        <w:rPr>
          <w:b/>
          <w:sz w:val="26"/>
          <w:szCs w:val="26"/>
          <w:lang w:val="vi-VN"/>
        </w:rPr>
        <w:t>Mẫu số 03</w:t>
      </w:r>
      <w:bookmarkEnd w:id="0"/>
    </w:p>
    <w:p w14:paraId="17FE2AC5" w14:textId="77777777" w:rsidR="008A771F" w:rsidRPr="006E2836" w:rsidRDefault="008A771F" w:rsidP="008A771F">
      <w:pPr>
        <w:jc w:val="center"/>
        <w:rPr>
          <w:b/>
          <w:sz w:val="26"/>
          <w:szCs w:val="26"/>
        </w:rPr>
      </w:pPr>
      <w:bookmarkStart w:id="1" w:name="loai_43_name"/>
      <w:r w:rsidRPr="006E2836">
        <w:rPr>
          <w:b/>
          <w:sz w:val="26"/>
          <w:szCs w:val="26"/>
          <w:lang w:val="vi-VN"/>
        </w:rPr>
        <w:t>DANH MỤC</w:t>
      </w:r>
      <w:bookmarkEnd w:id="1"/>
    </w:p>
    <w:p w14:paraId="0CBB9545" w14:textId="12F946C8" w:rsidR="008A771F" w:rsidRPr="006E2836" w:rsidRDefault="008A771F" w:rsidP="008A771F">
      <w:pPr>
        <w:jc w:val="center"/>
        <w:rPr>
          <w:b/>
        </w:rPr>
      </w:pPr>
      <w:bookmarkStart w:id="2" w:name="loai_43_name_name"/>
      <w:r w:rsidRPr="006E2836">
        <w:rPr>
          <w:b/>
          <w:lang w:val="vi-VN"/>
        </w:rPr>
        <w:t xml:space="preserve">Văn bản quy phạm pháp luật </w:t>
      </w:r>
      <w:r w:rsidRPr="006E2836">
        <w:rPr>
          <w:b/>
        </w:rPr>
        <w:t xml:space="preserve">của Hội đồng nhân dân, ủy ban nhân dân huyện Tam Nông </w:t>
      </w:r>
      <w:r w:rsidRPr="006E2836">
        <w:rPr>
          <w:b/>
          <w:lang w:val="vi-VN"/>
        </w:rPr>
        <w:t>hết hiệu lực</w:t>
      </w:r>
      <w:r w:rsidRPr="006E2836">
        <w:rPr>
          <w:b/>
        </w:rPr>
        <w:t xml:space="preserve"> </w:t>
      </w:r>
      <w:r w:rsidRPr="006E2836">
        <w:rPr>
          <w:b/>
          <w:lang w:val="vi-VN"/>
        </w:rPr>
        <w:t>năm</w:t>
      </w:r>
      <w:bookmarkEnd w:id="2"/>
      <w:r w:rsidR="00444FF4">
        <w:rPr>
          <w:b/>
        </w:rPr>
        <w:t xml:space="preserve"> 202</w:t>
      </w:r>
      <w:r w:rsidR="008604C3">
        <w:rPr>
          <w:b/>
        </w:rPr>
        <w:t>4</w:t>
      </w:r>
    </w:p>
    <w:p w14:paraId="135A3968" w14:textId="4C0FE077" w:rsidR="008A771F" w:rsidRPr="006E2836" w:rsidRDefault="008A771F" w:rsidP="008A771F">
      <w:pPr>
        <w:jc w:val="center"/>
        <w:rPr>
          <w:i/>
          <w:sz w:val="26"/>
          <w:szCs w:val="26"/>
        </w:rPr>
      </w:pPr>
      <w:r w:rsidRPr="006E2836">
        <w:rPr>
          <w:i/>
          <w:sz w:val="26"/>
          <w:szCs w:val="26"/>
        </w:rPr>
        <w:t xml:space="preserve">(Ban hành kèm theo Quyết định số </w:t>
      </w:r>
      <w:r w:rsidR="00C67B68">
        <w:rPr>
          <w:i/>
          <w:sz w:val="26"/>
          <w:szCs w:val="26"/>
        </w:rPr>
        <w:t>02</w:t>
      </w:r>
      <w:r w:rsidR="006D18C3" w:rsidRPr="006E2836">
        <w:rPr>
          <w:i/>
          <w:sz w:val="26"/>
          <w:szCs w:val="26"/>
        </w:rPr>
        <w:t xml:space="preserve"> /QĐ-UBND ngày </w:t>
      </w:r>
      <w:r w:rsidR="00C67B68">
        <w:rPr>
          <w:i/>
          <w:sz w:val="26"/>
          <w:szCs w:val="26"/>
        </w:rPr>
        <w:t>02</w:t>
      </w:r>
      <w:r w:rsidR="006D18C3" w:rsidRPr="006E2836">
        <w:rPr>
          <w:i/>
          <w:sz w:val="26"/>
          <w:szCs w:val="26"/>
        </w:rPr>
        <w:t xml:space="preserve"> /0</w:t>
      </w:r>
      <w:r w:rsidR="004223F3">
        <w:rPr>
          <w:i/>
          <w:sz w:val="26"/>
          <w:szCs w:val="26"/>
        </w:rPr>
        <w:t>1</w:t>
      </w:r>
      <w:r w:rsidR="006D18C3" w:rsidRPr="006E2836">
        <w:rPr>
          <w:i/>
          <w:sz w:val="26"/>
          <w:szCs w:val="26"/>
        </w:rPr>
        <w:t>/202</w:t>
      </w:r>
      <w:r w:rsidR="008604C3">
        <w:rPr>
          <w:i/>
          <w:sz w:val="26"/>
          <w:szCs w:val="26"/>
        </w:rPr>
        <w:t>5</w:t>
      </w:r>
      <w:r w:rsidRPr="006E2836">
        <w:rPr>
          <w:i/>
          <w:sz w:val="26"/>
          <w:szCs w:val="26"/>
        </w:rPr>
        <w:t xml:space="preserve"> của UBND huyện Tam Nông)</w:t>
      </w:r>
    </w:p>
    <w:p w14:paraId="07590D3F" w14:textId="77777777" w:rsidR="008A771F" w:rsidRPr="006E2836" w:rsidRDefault="008A771F" w:rsidP="008A771F">
      <w:pPr>
        <w:jc w:val="center"/>
        <w:rPr>
          <w:i/>
          <w:sz w:val="26"/>
          <w:szCs w:val="26"/>
        </w:rPr>
      </w:pPr>
    </w:p>
    <w:p w14:paraId="7E5DE1C8" w14:textId="0CFB6250" w:rsidR="008A771F" w:rsidRPr="006E2836" w:rsidRDefault="008A771F" w:rsidP="00C80C5C">
      <w:pPr>
        <w:pStyle w:val="ListParagraph"/>
        <w:numPr>
          <w:ilvl w:val="0"/>
          <w:numId w:val="1"/>
        </w:numPr>
        <w:jc w:val="center"/>
        <w:outlineLvl w:val="0"/>
        <w:rPr>
          <w:b/>
          <w:sz w:val="26"/>
          <w:szCs w:val="26"/>
        </w:rPr>
      </w:pPr>
      <w:r w:rsidRPr="006E2836">
        <w:rPr>
          <w:b/>
          <w:sz w:val="26"/>
          <w:szCs w:val="26"/>
        </w:rPr>
        <w:t>VĂN BẢN HẾT HIỆU LỰC</w:t>
      </w:r>
      <w:r w:rsidR="00F40C6D" w:rsidRPr="006E2836">
        <w:rPr>
          <w:b/>
          <w:sz w:val="26"/>
          <w:szCs w:val="26"/>
        </w:rPr>
        <w:t>, NGƯNG HIỆU LỰC</w:t>
      </w:r>
      <w:r w:rsidRPr="006E2836">
        <w:rPr>
          <w:b/>
          <w:sz w:val="26"/>
          <w:szCs w:val="26"/>
        </w:rPr>
        <w:t xml:space="preserve"> TOÀN BỘ NĂM </w:t>
      </w:r>
      <w:r w:rsidR="00C8574B">
        <w:rPr>
          <w:b/>
          <w:sz w:val="26"/>
          <w:szCs w:val="26"/>
        </w:rPr>
        <w:t>202</w:t>
      </w:r>
      <w:r w:rsidR="008604C3">
        <w:rPr>
          <w:b/>
          <w:sz w:val="26"/>
          <w:szCs w:val="26"/>
        </w:rPr>
        <w:t>4</w:t>
      </w:r>
    </w:p>
    <w:p w14:paraId="2BA86002" w14:textId="77777777" w:rsidR="004E1A67" w:rsidRDefault="004E1A67" w:rsidP="008A771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1819"/>
        <w:gridCol w:w="3225"/>
        <w:gridCol w:w="3894"/>
        <w:gridCol w:w="3356"/>
        <w:gridCol w:w="1401"/>
      </w:tblGrid>
      <w:tr w:rsidR="004E1A67" w14:paraId="613DF714" w14:textId="77777777" w:rsidTr="00B560FE">
        <w:tc>
          <w:tcPr>
            <w:tcW w:w="1093" w:type="dxa"/>
            <w:vAlign w:val="center"/>
          </w:tcPr>
          <w:p w14:paraId="462DEC9E" w14:textId="4970D0B4" w:rsidR="004E1A67" w:rsidRDefault="004E1A67" w:rsidP="00B560FE">
            <w:pPr>
              <w:jc w:val="center"/>
            </w:pPr>
            <w:r w:rsidRPr="006E2836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819" w:type="dxa"/>
            <w:vAlign w:val="center"/>
          </w:tcPr>
          <w:p w14:paraId="6ADB53A5" w14:textId="08037285" w:rsidR="004E1A67" w:rsidRDefault="004E1A67" w:rsidP="00B560FE">
            <w:pPr>
              <w:jc w:val="center"/>
            </w:pPr>
            <w:r w:rsidRPr="006E2836">
              <w:rPr>
                <w:b/>
                <w:sz w:val="26"/>
                <w:szCs w:val="26"/>
                <w:lang w:val="vi-VN"/>
              </w:rPr>
              <w:t>Tên loại văn bản</w:t>
            </w:r>
          </w:p>
        </w:tc>
        <w:tc>
          <w:tcPr>
            <w:tcW w:w="3225" w:type="dxa"/>
            <w:vAlign w:val="center"/>
          </w:tcPr>
          <w:p w14:paraId="7B24D082" w14:textId="074D05BA" w:rsidR="004E1A67" w:rsidRDefault="004E1A67" w:rsidP="00B560FE">
            <w:pPr>
              <w:jc w:val="center"/>
            </w:pPr>
            <w:r w:rsidRPr="006E2836">
              <w:rPr>
                <w:b/>
                <w:sz w:val="26"/>
                <w:szCs w:val="26"/>
                <w:lang w:val="vi-VN"/>
              </w:rPr>
              <w:t>Số, ký hiệu; ngày, tháng, năm ban hành văn bản</w:t>
            </w:r>
          </w:p>
        </w:tc>
        <w:tc>
          <w:tcPr>
            <w:tcW w:w="3894" w:type="dxa"/>
            <w:vAlign w:val="center"/>
          </w:tcPr>
          <w:p w14:paraId="4E5FF6E6" w14:textId="30E166E5" w:rsidR="004E1A67" w:rsidRDefault="004E1A67" w:rsidP="00B560FE">
            <w:pPr>
              <w:jc w:val="center"/>
            </w:pPr>
            <w:r w:rsidRPr="006E2836">
              <w:rPr>
                <w:b/>
                <w:sz w:val="26"/>
                <w:szCs w:val="26"/>
                <w:lang w:val="vi-VN"/>
              </w:rPr>
              <w:t>Tên gọi của văn bản</w:t>
            </w:r>
          </w:p>
        </w:tc>
        <w:tc>
          <w:tcPr>
            <w:tcW w:w="3356" w:type="dxa"/>
            <w:vAlign w:val="center"/>
          </w:tcPr>
          <w:p w14:paraId="528FB024" w14:textId="52352D1E" w:rsidR="004E1A67" w:rsidRPr="00B560FE" w:rsidRDefault="004E1A67" w:rsidP="00B560FE">
            <w:pPr>
              <w:jc w:val="center"/>
            </w:pPr>
            <w:r w:rsidRPr="00B560FE">
              <w:rPr>
                <w:b/>
                <w:lang w:val="vi-VN"/>
              </w:rPr>
              <w:t>Lý do h</w:t>
            </w:r>
            <w:r w:rsidRPr="00B560FE">
              <w:rPr>
                <w:b/>
              </w:rPr>
              <w:t>ế</w:t>
            </w:r>
            <w:r w:rsidRPr="00B560FE">
              <w:rPr>
                <w:b/>
                <w:lang w:val="vi-VN"/>
              </w:rPr>
              <w:t>t hiệu lực, ngưng hiệu l</w:t>
            </w:r>
            <w:r w:rsidRPr="00B560FE">
              <w:rPr>
                <w:b/>
              </w:rPr>
              <w:t>ự</w:t>
            </w:r>
            <w:r w:rsidRPr="00B560FE">
              <w:rPr>
                <w:b/>
                <w:lang w:val="vi-VN"/>
              </w:rPr>
              <w:t>c</w:t>
            </w:r>
          </w:p>
        </w:tc>
        <w:tc>
          <w:tcPr>
            <w:tcW w:w="1401" w:type="dxa"/>
            <w:vAlign w:val="center"/>
          </w:tcPr>
          <w:p w14:paraId="6D654611" w14:textId="5D10AE24" w:rsidR="004E1A67" w:rsidRDefault="004E1A67" w:rsidP="00B560FE">
            <w:pPr>
              <w:jc w:val="center"/>
            </w:pPr>
            <w:r w:rsidRPr="006E2836">
              <w:rPr>
                <w:b/>
                <w:sz w:val="26"/>
                <w:szCs w:val="26"/>
                <w:lang w:val="vi-VN"/>
              </w:rPr>
              <w:t>Ngày h</w:t>
            </w:r>
            <w:r w:rsidRPr="006E2836">
              <w:rPr>
                <w:b/>
                <w:sz w:val="26"/>
                <w:szCs w:val="26"/>
              </w:rPr>
              <w:t>ế</w:t>
            </w:r>
            <w:r w:rsidRPr="006E2836">
              <w:rPr>
                <w:b/>
                <w:sz w:val="26"/>
                <w:szCs w:val="26"/>
                <w:lang w:val="vi-VN"/>
              </w:rPr>
              <w:t xml:space="preserve">t hiệu lực, ngưng hiệu </w:t>
            </w:r>
            <w:r w:rsidRPr="006E2836">
              <w:rPr>
                <w:b/>
                <w:sz w:val="26"/>
                <w:szCs w:val="26"/>
              </w:rPr>
              <w:t>lự</w:t>
            </w:r>
            <w:r w:rsidRPr="006E2836">
              <w:rPr>
                <w:b/>
                <w:sz w:val="26"/>
                <w:szCs w:val="26"/>
                <w:lang w:val="vi-VN"/>
              </w:rPr>
              <w:t>c</w:t>
            </w:r>
          </w:p>
        </w:tc>
      </w:tr>
      <w:tr w:rsidR="004E1A67" w14:paraId="422CADE7" w14:textId="77777777" w:rsidTr="004A2B58">
        <w:tc>
          <w:tcPr>
            <w:tcW w:w="14788" w:type="dxa"/>
            <w:gridSpan w:val="6"/>
          </w:tcPr>
          <w:p w14:paraId="078987D5" w14:textId="7F88624C" w:rsidR="004E1A67" w:rsidRDefault="004E1A67" w:rsidP="004E1A67">
            <w:r>
              <w:rPr>
                <w:b/>
                <w:sz w:val="26"/>
                <w:szCs w:val="26"/>
              </w:rPr>
              <w:t>I</w:t>
            </w:r>
            <w:r w:rsidRPr="006E2836">
              <w:rPr>
                <w:b/>
                <w:sz w:val="26"/>
                <w:szCs w:val="26"/>
                <w:lang w:val="vi-VN"/>
              </w:rPr>
              <w:t xml:space="preserve">. VĂN BẢN </w:t>
            </w:r>
            <w:r>
              <w:rPr>
                <w:b/>
                <w:sz w:val="26"/>
                <w:szCs w:val="26"/>
              </w:rPr>
              <w:t>HẾT HIỆU LỰC TOÀN BỘ NĂM 2024</w:t>
            </w:r>
          </w:p>
        </w:tc>
      </w:tr>
      <w:tr w:rsidR="004E1A67" w14:paraId="212C32C6" w14:textId="77777777" w:rsidTr="00B560FE">
        <w:tc>
          <w:tcPr>
            <w:tcW w:w="1093" w:type="dxa"/>
            <w:vAlign w:val="center"/>
          </w:tcPr>
          <w:p w14:paraId="7D3C4E23" w14:textId="2B2BA24C" w:rsidR="004E1A67" w:rsidRDefault="004E1A67" w:rsidP="004E1A67">
            <w:r>
              <w:rPr>
                <w:sz w:val="26"/>
              </w:rPr>
              <w:t>1</w:t>
            </w:r>
          </w:p>
        </w:tc>
        <w:tc>
          <w:tcPr>
            <w:tcW w:w="1819" w:type="dxa"/>
            <w:vAlign w:val="center"/>
          </w:tcPr>
          <w:p w14:paraId="0D8E876F" w14:textId="43FDFD26" w:rsidR="004E1A67" w:rsidRDefault="004E1A67" w:rsidP="004E1A67">
            <w:r w:rsidRPr="008604C3">
              <w:rPr>
                <w:sz w:val="26"/>
              </w:rPr>
              <w:t>Nghị quyết</w:t>
            </w:r>
          </w:p>
        </w:tc>
        <w:tc>
          <w:tcPr>
            <w:tcW w:w="3225" w:type="dxa"/>
            <w:vAlign w:val="center"/>
          </w:tcPr>
          <w:p w14:paraId="01E575D9" w14:textId="77777777" w:rsidR="004E1A67" w:rsidRPr="008604C3" w:rsidRDefault="004E1A67" w:rsidP="004E1A67">
            <w:pPr>
              <w:jc w:val="center"/>
              <w:rPr>
                <w:sz w:val="26"/>
                <w:szCs w:val="24"/>
              </w:rPr>
            </w:pPr>
            <w:r w:rsidRPr="008604C3">
              <w:rPr>
                <w:sz w:val="26"/>
                <w:szCs w:val="24"/>
              </w:rPr>
              <w:t>Số 58/2014/NQ-HĐND</w:t>
            </w:r>
          </w:p>
          <w:p w14:paraId="2FEE6466" w14:textId="5AE6AD8B" w:rsidR="004E1A67" w:rsidRDefault="004E1A67" w:rsidP="004E1A67">
            <w:r w:rsidRPr="008604C3">
              <w:rPr>
                <w:sz w:val="26"/>
                <w:szCs w:val="24"/>
              </w:rPr>
              <w:t>ngày 16/07/2014</w:t>
            </w:r>
          </w:p>
        </w:tc>
        <w:tc>
          <w:tcPr>
            <w:tcW w:w="3894" w:type="dxa"/>
            <w:vAlign w:val="center"/>
          </w:tcPr>
          <w:p w14:paraId="678E63EF" w14:textId="5E9C91AD" w:rsidR="004E1A67" w:rsidRDefault="004E1A67" w:rsidP="004E1A67">
            <w:r w:rsidRPr="008604C3">
              <w:rPr>
                <w:sz w:val="26"/>
              </w:rPr>
              <w:t>Về việc phê chuẩn quyết toán ngân sách năm 2013</w:t>
            </w:r>
          </w:p>
        </w:tc>
        <w:tc>
          <w:tcPr>
            <w:tcW w:w="3356" w:type="dxa"/>
            <w:vAlign w:val="center"/>
          </w:tcPr>
          <w:p w14:paraId="5C9CC195" w14:textId="378D8512" w:rsidR="004E1A67" w:rsidRDefault="004E1A67" w:rsidP="004E1A67">
            <w:r w:rsidRPr="00B57CB8">
              <w:rPr>
                <w:sz w:val="26"/>
              </w:rPr>
              <w:t>Hết thời gian thực hiện</w:t>
            </w:r>
          </w:p>
        </w:tc>
        <w:tc>
          <w:tcPr>
            <w:tcW w:w="1401" w:type="dxa"/>
            <w:vAlign w:val="center"/>
          </w:tcPr>
          <w:p w14:paraId="04BB5157" w14:textId="4B36DA9B" w:rsidR="004E1A67" w:rsidRDefault="004E1A67" w:rsidP="004E1A67">
            <w:r>
              <w:rPr>
                <w:sz w:val="26"/>
              </w:rPr>
              <w:t>31/12/2024</w:t>
            </w:r>
          </w:p>
        </w:tc>
      </w:tr>
      <w:tr w:rsidR="004E1A67" w14:paraId="079C5BA3" w14:textId="77777777" w:rsidTr="00B560FE">
        <w:tc>
          <w:tcPr>
            <w:tcW w:w="1093" w:type="dxa"/>
            <w:vAlign w:val="center"/>
          </w:tcPr>
          <w:p w14:paraId="1E267736" w14:textId="126D48B3" w:rsidR="004E1A67" w:rsidRDefault="004E1A67" w:rsidP="004E1A67">
            <w:r>
              <w:rPr>
                <w:sz w:val="26"/>
              </w:rPr>
              <w:t>2</w:t>
            </w:r>
          </w:p>
        </w:tc>
        <w:tc>
          <w:tcPr>
            <w:tcW w:w="1819" w:type="dxa"/>
            <w:vAlign w:val="center"/>
          </w:tcPr>
          <w:p w14:paraId="44B8142E" w14:textId="058AAD15" w:rsidR="004E1A67" w:rsidRDefault="004E1A67" w:rsidP="004E1A67">
            <w:r w:rsidRPr="008604C3">
              <w:rPr>
                <w:sz w:val="26"/>
              </w:rPr>
              <w:t>Nghị quyết</w:t>
            </w:r>
          </w:p>
        </w:tc>
        <w:tc>
          <w:tcPr>
            <w:tcW w:w="3225" w:type="dxa"/>
            <w:vAlign w:val="center"/>
          </w:tcPr>
          <w:p w14:paraId="341EBEFE" w14:textId="77777777" w:rsidR="004E1A67" w:rsidRPr="008604C3" w:rsidRDefault="004E1A67" w:rsidP="004E1A67">
            <w:pPr>
              <w:jc w:val="center"/>
              <w:rPr>
                <w:sz w:val="26"/>
              </w:rPr>
            </w:pPr>
            <w:r w:rsidRPr="008604C3">
              <w:rPr>
                <w:sz w:val="26"/>
              </w:rPr>
              <w:t>Số 70/2015/NQ-HĐND</w:t>
            </w:r>
          </w:p>
          <w:p w14:paraId="64EB0013" w14:textId="1A91F13D" w:rsidR="004E1A67" w:rsidRDefault="004E1A67" w:rsidP="004E1A67">
            <w:r w:rsidRPr="008604C3">
              <w:rPr>
                <w:sz w:val="26"/>
              </w:rPr>
              <w:t xml:space="preserve"> ngày 13/7/2015</w:t>
            </w:r>
          </w:p>
        </w:tc>
        <w:tc>
          <w:tcPr>
            <w:tcW w:w="3894" w:type="dxa"/>
            <w:vAlign w:val="center"/>
          </w:tcPr>
          <w:p w14:paraId="266ED12A" w14:textId="6BE07844" w:rsidR="004E1A67" w:rsidRDefault="004E1A67" w:rsidP="004E1A67">
            <w:r w:rsidRPr="008604C3">
              <w:rPr>
                <w:sz w:val="26"/>
              </w:rPr>
              <w:t>Về việc phê chuẩn quyết toán ngân sách năm 2014</w:t>
            </w:r>
          </w:p>
        </w:tc>
        <w:tc>
          <w:tcPr>
            <w:tcW w:w="3356" w:type="dxa"/>
            <w:vAlign w:val="center"/>
          </w:tcPr>
          <w:p w14:paraId="045B0031" w14:textId="1D72B101" w:rsidR="004E1A67" w:rsidRDefault="004E1A67" w:rsidP="004E1A67">
            <w:r w:rsidRPr="00B57CB8">
              <w:rPr>
                <w:sz w:val="26"/>
              </w:rPr>
              <w:t>Hết thời gian thực hiện</w:t>
            </w:r>
          </w:p>
        </w:tc>
        <w:tc>
          <w:tcPr>
            <w:tcW w:w="1401" w:type="dxa"/>
            <w:vAlign w:val="center"/>
          </w:tcPr>
          <w:p w14:paraId="322319AA" w14:textId="53FD4735" w:rsidR="004E1A67" w:rsidRDefault="004E1A67" w:rsidP="004E1A67">
            <w:r>
              <w:rPr>
                <w:sz w:val="26"/>
              </w:rPr>
              <w:t>31/12/2024</w:t>
            </w:r>
          </w:p>
        </w:tc>
      </w:tr>
      <w:tr w:rsidR="004E1A67" w14:paraId="396A096E" w14:textId="77777777" w:rsidTr="00B560FE">
        <w:tc>
          <w:tcPr>
            <w:tcW w:w="1093" w:type="dxa"/>
            <w:vAlign w:val="center"/>
          </w:tcPr>
          <w:p w14:paraId="51F43443" w14:textId="36A19FE9" w:rsidR="004E1A67" w:rsidRDefault="004E1A67" w:rsidP="004E1A67">
            <w:r>
              <w:rPr>
                <w:sz w:val="26"/>
              </w:rPr>
              <w:t>3</w:t>
            </w:r>
          </w:p>
        </w:tc>
        <w:tc>
          <w:tcPr>
            <w:tcW w:w="1819" w:type="dxa"/>
            <w:vAlign w:val="center"/>
          </w:tcPr>
          <w:p w14:paraId="2085D1EC" w14:textId="71807772" w:rsidR="004E1A67" w:rsidRDefault="004E1A67" w:rsidP="004E1A67">
            <w:r w:rsidRPr="008604C3">
              <w:rPr>
                <w:sz w:val="26"/>
              </w:rPr>
              <w:t>Nghị quyết</w:t>
            </w:r>
          </w:p>
        </w:tc>
        <w:tc>
          <w:tcPr>
            <w:tcW w:w="3225" w:type="dxa"/>
            <w:vAlign w:val="center"/>
          </w:tcPr>
          <w:p w14:paraId="68734D64" w14:textId="77777777" w:rsidR="004E1A67" w:rsidRPr="008604C3" w:rsidRDefault="004E1A67" w:rsidP="004E1A67">
            <w:pPr>
              <w:jc w:val="center"/>
              <w:rPr>
                <w:sz w:val="26"/>
              </w:rPr>
            </w:pPr>
            <w:r w:rsidRPr="008604C3">
              <w:rPr>
                <w:sz w:val="26"/>
              </w:rPr>
              <w:t>Số 08/2014/QĐ-UBND</w:t>
            </w:r>
          </w:p>
          <w:p w14:paraId="48D30D92" w14:textId="2A6CF4A2" w:rsidR="004E1A67" w:rsidRDefault="004E1A67" w:rsidP="004E1A67">
            <w:r w:rsidRPr="008604C3">
              <w:rPr>
                <w:sz w:val="26"/>
              </w:rPr>
              <w:t xml:space="preserve"> ngày 28/8/2014</w:t>
            </w:r>
          </w:p>
        </w:tc>
        <w:tc>
          <w:tcPr>
            <w:tcW w:w="3894" w:type="dxa"/>
            <w:vAlign w:val="center"/>
          </w:tcPr>
          <w:p w14:paraId="63BC74C6" w14:textId="6B83888B" w:rsidR="00B560FE" w:rsidRPr="00B560FE" w:rsidRDefault="004E1A67" w:rsidP="004E1A67">
            <w:pPr>
              <w:rPr>
                <w:sz w:val="26"/>
              </w:rPr>
            </w:pPr>
            <w:r w:rsidRPr="008604C3">
              <w:rPr>
                <w:sz w:val="26"/>
              </w:rPr>
              <w:t>Về việc công bố công khai số liệu quyết toán Ngân sách năm 2013</w:t>
            </w:r>
          </w:p>
        </w:tc>
        <w:tc>
          <w:tcPr>
            <w:tcW w:w="3356" w:type="dxa"/>
            <w:vAlign w:val="center"/>
          </w:tcPr>
          <w:p w14:paraId="4FD8CEDC" w14:textId="43D1C5F8" w:rsidR="004E1A67" w:rsidRDefault="004E1A67" w:rsidP="004E1A67">
            <w:r w:rsidRPr="00B57CB8">
              <w:rPr>
                <w:sz w:val="26"/>
              </w:rPr>
              <w:t>Hết thời gian thực hiện</w:t>
            </w:r>
          </w:p>
        </w:tc>
        <w:tc>
          <w:tcPr>
            <w:tcW w:w="1401" w:type="dxa"/>
            <w:vAlign w:val="center"/>
          </w:tcPr>
          <w:p w14:paraId="4B849C39" w14:textId="61A484D2" w:rsidR="004E1A67" w:rsidRDefault="004E1A67" w:rsidP="004E1A67">
            <w:r>
              <w:rPr>
                <w:sz w:val="26"/>
              </w:rPr>
              <w:t>31/12/2024</w:t>
            </w:r>
          </w:p>
        </w:tc>
      </w:tr>
      <w:tr w:rsidR="004E1A67" w14:paraId="05D00F92" w14:textId="77777777" w:rsidTr="00EB4096">
        <w:tc>
          <w:tcPr>
            <w:tcW w:w="14788" w:type="dxa"/>
            <w:gridSpan w:val="6"/>
          </w:tcPr>
          <w:p w14:paraId="1698FA89" w14:textId="6483C93B" w:rsidR="004E1A67" w:rsidRDefault="004E1A67" w:rsidP="004E1A67">
            <w:r w:rsidRPr="006E2836">
              <w:rPr>
                <w:b/>
                <w:sz w:val="26"/>
                <w:szCs w:val="26"/>
              </w:rPr>
              <w:t>I</w:t>
            </w:r>
            <w:r w:rsidRPr="006E2836">
              <w:rPr>
                <w:b/>
                <w:sz w:val="26"/>
                <w:szCs w:val="26"/>
                <w:lang w:val="vi-VN"/>
              </w:rPr>
              <w:t xml:space="preserve">I. VĂN BẢN </w:t>
            </w:r>
            <w:r>
              <w:rPr>
                <w:b/>
                <w:sz w:val="26"/>
                <w:szCs w:val="26"/>
              </w:rPr>
              <w:t>NGƯNG HIỆU LỰC TOÀN BỘ NĂM 2024</w:t>
            </w:r>
          </w:p>
        </w:tc>
      </w:tr>
      <w:tr w:rsidR="004E1A67" w14:paraId="29AA0584" w14:textId="77777777" w:rsidTr="00B560FE">
        <w:tc>
          <w:tcPr>
            <w:tcW w:w="1093" w:type="dxa"/>
            <w:vAlign w:val="center"/>
          </w:tcPr>
          <w:p w14:paraId="45859A72" w14:textId="60A5808C" w:rsidR="004E1A67" w:rsidRDefault="004E1A67" w:rsidP="004E1A67">
            <w:r>
              <w:rPr>
                <w:sz w:val="26"/>
              </w:rPr>
              <w:t>1</w:t>
            </w:r>
          </w:p>
        </w:tc>
        <w:tc>
          <w:tcPr>
            <w:tcW w:w="1819" w:type="dxa"/>
            <w:vAlign w:val="center"/>
          </w:tcPr>
          <w:p w14:paraId="3182E9CC" w14:textId="484162C9" w:rsidR="004E1A67" w:rsidRDefault="004E1A67" w:rsidP="004E1A67">
            <w:r w:rsidRPr="008604C3">
              <w:rPr>
                <w:sz w:val="26"/>
              </w:rPr>
              <w:t>Nghị quyết</w:t>
            </w:r>
          </w:p>
        </w:tc>
        <w:tc>
          <w:tcPr>
            <w:tcW w:w="3225" w:type="dxa"/>
            <w:vAlign w:val="center"/>
          </w:tcPr>
          <w:p w14:paraId="0F779064" w14:textId="77777777" w:rsidR="004E1A67" w:rsidRPr="008604C3" w:rsidRDefault="004E1A67" w:rsidP="00B560FE">
            <w:pPr>
              <w:jc w:val="center"/>
              <w:rPr>
                <w:sz w:val="26"/>
                <w:szCs w:val="24"/>
              </w:rPr>
            </w:pPr>
            <w:r w:rsidRPr="008604C3">
              <w:rPr>
                <w:sz w:val="26"/>
                <w:szCs w:val="24"/>
              </w:rPr>
              <w:t>Số 58/2014/NQ-HĐND</w:t>
            </w:r>
          </w:p>
          <w:p w14:paraId="064FFD8C" w14:textId="78EAF7DC" w:rsidR="004E1A67" w:rsidRDefault="004E1A67" w:rsidP="00B560FE">
            <w:pPr>
              <w:jc w:val="center"/>
            </w:pPr>
            <w:r w:rsidRPr="008604C3">
              <w:rPr>
                <w:sz w:val="26"/>
                <w:szCs w:val="24"/>
              </w:rPr>
              <w:t>ngày 16/07/2014</w:t>
            </w:r>
          </w:p>
        </w:tc>
        <w:tc>
          <w:tcPr>
            <w:tcW w:w="3894" w:type="dxa"/>
            <w:vAlign w:val="center"/>
          </w:tcPr>
          <w:p w14:paraId="45BE8D72" w14:textId="6933A137" w:rsidR="004E1A67" w:rsidRDefault="004E1A67" w:rsidP="004E1A67">
            <w:r w:rsidRPr="008604C3">
              <w:rPr>
                <w:sz w:val="26"/>
              </w:rPr>
              <w:t>Về việc phê chuẩn quyết toán ngân sách năm 2013</w:t>
            </w:r>
          </w:p>
        </w:tc>
        <w:tc>
          <w:tcPr>
            <w:tcW w:w="3356" w:type="dxa"/>
            <w:vAlign w:val="center"/>
          </w:tcPr>
          <w:p w14:paraId="3A4520FC" w14:textId="7CBCA334" w:rsidR="004E1A67" w:rsidRDefault="004E1A67" w:rsidP="004E1A67">
            <w:r w:rsidRPr="00B57CB8">
              <w:rPr>
                <w:sz w:val="26"/>
              </w:rPr>
              <w:t>Hết thời gian thực hiện</w:t>
            </w:r>
          </w:p>
        </w:tc>
        <w:tc>
          <w:tcPr>
            <w:tcW w:w="1401" w:type="dxa"/>
            <w:vAlign w:val="center"/>
          </w:tcPr>
          <w:p w14:paraId="090F43D5" w14:textId="6BCDF521" w:rsidR="004E1A67" w:rsidRDefault="004E1A67" w:rsidP="004E1A67">
            <w:r>
              <w:rPr>
                <w:sz w:val="26"/>
              </w:rPr>
              <w:t>31/12/2024</w:t>
            </w:r>
          </w:p>
        </w:tc>
      </w:tr>
      <w:tr w:rsidR="004E1A67" w14:paraId="6620A666" w14:textId="77777777" w:rsidTr="00B560FE">
        <w:tc>
          <w:tcPr>
            <w:tcW w:w="1093" w:type="dxa"/>
            <w:vAlign w:val="center"/>
          </w:tcPr>
          <w:p w14:paraId="0D4DC90A" w14:textId="5741DAEA" w:rsidR="004E1A67" w:rsidRDefault="004E1A67" w:rsidP="004E1A67">
            <w:r>
              <w:rPr>
                <w:sz w:val="26"/>
              </w:rPr>
              <w:t>2</w:t>
            </w:r>
          </w:p>
        </w:tc>
        <w:tc>
          <w:tcPr>
            <w:tcW w:w="1819" w:type="dxa"/>
            <w:vAlign w:val="center"/>
          </w:tcPr>
          <w:p w14:paraId="7C264CB6" w14:textId="14781A74" w:rsidR="004E1A67" w:rsidRDefault="004E1A67" w:rsidP="004E1A67">
            <w:r w:rsidRPr="008604C3">
              <w:rPr>
                <w:sz w:val="26"/>
              </w:rPr>
              <w:t>Nghị quyết</w:t>
            </w:r>
          </w:p>
        </w:tc>
        <w:tc>
          <w:tcPr>
            <w:tcW w:w="3225" w:type="dxa"/>
            <w:vAlign w:val="center"/>
          </w:tcPr>
          <w:p w14:paraId="5E9B86A4" w14:textId="77777777" w:rsidR="004E1A67" w:rsidRPr="008604C3" w:rsidRDefault="004E1A67" w:rsidP="00B560FE">
            <w:pPr>
              <w:jc w:val="center"/>
              <w:rPr>
                <w:sz w:val="26"/>
              </w:rPr>
            </w:pPr>
            <w:r w:rsidRPr="008604C3">
              <w:rPr>
                <w:sz w:val="26"/>
              </w:rPr>
              <w:t>Số 70/2015/NQ-HĐND</w:t>
            </w:r>
          </w:p>
          <w:p w14:paraId="6459D847" w14:textId="301A23F9" w:rsidR="004E1A67" w:rsidRDefault="004E1A67" w:rsidP="00B560FE">
            <w:pPr>
              <w:jc w:val="center"/>
            </w:pPr>
            <w:r w:rsidRPr="008604C3">
              <w:rPr>
                <w:sz w:val="26"/>
              </w:rPr>
              <w:t>ngày 13/7/2015</w:t>
            </w:r>
          </w:p>
        </w:tc>
        <w:tc>
          <w:tcPr>
            <w:tcW w:w="3894" w:type="dxa"/>
            <w:vAlign w:val="center"/>
          </w:tcPr>
          <w:p w14:paraId="65CB06DD" w14:textId="1C604D5A" w:rsidR="004E1A67" w:rsidRDefault="004E1A67" w:rsidP="004E1A67">
            <w:r w:rsidRPr="008604C3">
              <w:rPr>
                <w:sz w:val="26"/>
              </w:rPr>
              <w:t>Về việc phê chuẩn quyết toán ngân sách năm 2014</w:t>
            </w:r>
          </w:p>
        </w:tc>
        <w:tc>
          <w:tcPr>
            <w:tcW w:w="3356" w:type="dxa"/>
            <w:vAlign w:val="center"/>
          </w:tcPr>
          <w:p w14:paraId="38D33BC7" w14:textId="35843F0D" w:rsidR="004E1A67" w:rsidRDefault="004E1A67" w:rsidP="004E1A67">
            <w:r w:rsidRPr="00B57CB8">
              <w:rPr>
                <w:sz w:val="26"/>
              </w:rPr>
              <w:t>Hết thời gian thực hiện</w:t>
            </w:r>
          </w:p>
        </w:tc>
        <w:tc>
          <w:tcPr>
            <w:tcW w:w="1401" w:type="dxa"/>
            <w:vAlign w:val="center"/>
          </w:tcPr>
          <w:p w14:paraId="1AA925ED" w14:textId="2D73A8E5" w:rsidR="004E1A67" w:rsidRDefault="004E1A67" w:rsidP="004E1A67">
            <w:r>
              <w:rPr>
                <w:sz w:val="26"/>
              </w:rPr>
              <w:t>31/12/2024</w:t>
            </w:r>
          </w:p>
        </w:tc>
      </w:tr>
      <w:tr w:rsidR="004E1A67" w14:paraId="05D1544A" w14:textId="77777777" w:rsidTr="00B560FE">
        <w:tc>
          <w:tcPr>
            <w:tcW w:w="1093" w:type="dxa"/>
            <w:vAlign w:val="center"/>
          </w:tcPr>
          <w:p w14:paraId="225CC7B2" w14:textId="4923247E" w:rsidR="004E1A67" w:rsidRDefault="004E1A67" w:rsidP="004E1A67">
            <w:r>
              <w:rPr>
                <w:sz w:val="26"/>
              </w:rPr>
              <w:t>3</w:t>
            </w:r>
          </w:p>
        </w:tc>
        <w:tc>
          <w:tcPr>
            <w:tcW w:w="1819" w:type="dxa"/>
            <w:vAlign w:val="center"/>
          </w:tcPr>
          <w:p w14:paraId="5C65C8CF" w14:textId="643BE4AA" w:rsidR="004E1A67" w:rsidRDefault="004E1A67" w:rsidP="004E1A67">
            <w:r w:rsidRPr="008604C3">
              <w:rPr>
                <w:sz w:val="26"/>
              </w:rPr>
              <w:t>Nghị quyết</w:t>
            </w:r>
          </w:p>
        </w:tc>
        <w:tc>
          <w:tcPr>
            <w:tcW w:w="3225" w:type="dxa"/>
            <w:vAlign w:val="center"/>
          </w:tcPr>
          <w:p w14:paraId="68C0475D" w14:textId="77777777" w:rsidR="004E1A67" w:rsidRPr="008604C3" w:rsidRDefault="004E1A67" w:rsidP="00B560FE">
            <w:pPr>
              <w:jc w:val="center"/>
              <w:rPr>
                <w:sz w:val="26"/>
              </w:rPr>
            </w:pPr>
            <w:r w:rsidRPr="008604C3">
              <w:rPr>
                <w:sz w:val="26"/>
              </w:rPr>
              <w:t>Số 08/2014/QĐ-UBND</w:t>
            </w:r>
          </w:p>
          <w:p w14:paraId="47D5A289" w14:textId="75E2DB73" w:rsidR="004E1A67" w:rsidRDefault="004E1A67" w:rsidP="00B560FE">
            <w:pPr>
              <w:jc w:val="center"/>
            </w:pPr>
            <w:r w:rsidRPr="008604C3">
              <w:rPr>
                <w:sz w:val="26"/>
              </w:rPr>
              <w:t>ngày 28/8/2014</w:t>
            </w:r>
          </w:p>
        </w:tc>
        <w:tc>
          <w:tcPr>
            <w:tcW w:w="3894" w:type="dxa"/>
            <w:vAlign w:val="center"/>
          </w:tcPr>
          <w:p w14:paraId="69C94CD7" w14:textId="1EB5FAA5" w:rsidR="004E1A67" w:rsidRDefault="004E1A67" w:rsidP="004E1A67">
            <w:r w:rsidRPr="008604C3">
              <w:rPr>
                <w:sz w:val="26"/>
              </w:rPr>
              <w:t>Về việc công bố công khai số liệu quyết toán Ngân sách năm 2013</w:t>
            </w:r>
          </w:p>
        </w:tc>
        <w:tc>
          <w:tcPr>
            <w:tcW w:w="3356" w:type="dxa"/>
            <w:vAlign w:val="center"/>
          </w:tcPr>
          <w:p w14:paraId="6A95C399" w14:textId="465D5F90" w:rsidR="004E1A67" w:rsidRDefault="004E1A67" w:rsidP="004E1A67">
            <w:r w:rsidRPr="00B57CB8">
              <w:rPr>
                <w:sz w:val="26"/>
              </w:rPr>
              <w:t>Hết thời gian thực hiện</w:t>
            </w:r>
          </w:p>
        </w:tc>
        <w:tc>
          <w:tcPr>
            <w:tcW w:w="1401" w:type="dxa"/>
            <w:vAlign w:val="center"/>
          </w:tcPr>
          <w:p w14:paraId="0E7DA937" w14:textId="0727E611" w:rsidR="004E1A67" w:rsidRDefault="004E1A67" w:rsidP="004E1A67">
            <w:r>
              <w:rPr>
                <w:sz w:val="26"/>
              </w:rPr>
              <w:t>31/12/2024</w:t>
            </w:r>
          </w:p>
        </w:tc>
      </w:tr>
    </w:tbl>
    <w:p w14:paraId="173F11FD" w14:textId="77777777" w:rsidR="004E1A67" w:rsidRDefault="004E1A67" w:rsidP="004E1A67"/>
    <w:p w14:paraId="427D4078" w14:textId="77777777" w:rsidR="008F0C7E" w:rsidRDefault="008F0C7E" w:rsidP="004E1A67"/>
    <w:p w14:paraId="78043848" w14:textId="77777777" w:rsidR="008F0C7E" w:rsidRDefault="008F0C7E" w:rsidP="004E1A67"/>
    <w:p w14:paraId="103C4295" w14:textId="77777777" w:rsidR="008F0C7E" w:rsidRDefault="008F0C7E" w:rsidP="004E1A67"/>
    <w:p w14:paraId="0174F78F" w14:textId="77777777" w:rsidR="008F0C7E" w:rsidRDefault="008F0C7E" w:rsidP="004E1A67"/>
    <w:p w14:paraId="459E03A5" w14:textId="77777777" w:rsidR="008F0C7E" w:rsidRDefault="008F0C7E" w:rsidP="004E1A67"/>
    <w:p w14:paraId="386CABBD" w14:textId="77777777" w:rsidR="00B560FE" w:rsidRDefault="00B560FE" w:rsidP="004E1A67"/>
    <w:p w14:paraId="326A9C75" w14:textId="77777777" w:rsidR="00B560FE" w:rsidRDefault="00B560FE" w:rsidP="004E1A67"/>
    <w:p w14:paraId="27E85CDC" w14:textId="77777777" w:rsidR="008F0C7E" w:rsidRDefault="008F0C7E" w:rsidP="004E1A67"/>
    <w:p w14:paraId="7F52D52C" w14:textId="77777777" w:rsidR="008F0C7E" w:rsidRPr="006E2836" w:rsidRDefault="008F0C7E" w:rsidP="004E1A67"/>
    <w:p w14:paraId="62F001A9" w14:textId="2F40B55B" w:rsidR="001E341F" w:rsidRPr="001E341F" w:rsidRDefault="001E341F" w:rsidP="001E341F">
      <w:pPr>
        <w:ind w:left="2694"/>
        <w:jc w:val="center"/>
        <w:outlineLvl w:val="0"/>
        <w:rPr>
          <w:b/>
          <w:sz w:val="26"/>
          <w:szCs w:val="26"/>
        </w:rPr>
      </w:pPr>
      <w:bookmarkStart w:id="3" w:name="loai_44"/>
      <w:r>
        <w:rPr>
          <w:b/>
          <w:sz w:val="26"/>
          <w:szCs w:val="26"/>
        </w:rPr>
        <w:lastRenderedPageBreak/>
        <w:t>B.</w:t>
      </w:r>
      <w:r w:rsidR="007C2C78">
        <w:rPr>
          <w:b/>
          <w:sz w:val="26"/>
          <w:szCs w:val="26"/>
        </w:rPr>
        <w:t xml:space="preserve"> </w:t>
      </w:r>
      <w:r w:rsidRPr="001E341F">
        <w:rPr>
          <w:b/>
          <w:sz w:val="26"/>
          <w:szCs w:val="26"/>
        </w:rPr>
        <w:t>VĂN BẢN HẾT HIỆU LỰC, NGƯNG HIỆU LỰC TOÀN BỘ TRƯỚC NGÀY 01/01/2025</w:t>
      </w:r>
    </w:p>
    <w:p w14:paraId="6D543DA6" w14:textId="77777777" w:rsidR="001E341F" w:rsidRDefault="001E341F" w:rsidP="001E341F">
      <w:pPr>
        <w:pStyle w:val="ListParagraph"/>
        <w:outlineLvl w:val="0"/>
        <w:rPr>
          <w:b/>
          <w:sz w:val="26"/>
          <w:szCs w:val="26"/>
        </w:rPr>
      </w:pPr>
    </w:p>
    <w:tbl>
      <w:tblPr>
        <w:tblStyle w:val="TableGrid"/>
        <w:tblW w:w="15026" w:type="dxa"/>
        <w:tblInd w:w="108" w:type="dxa"/>
        <w:tblLook w:val="04A0" w:firstRow="1" w:lastRow="0" w:firstColumn="1" w:lastColumn="0" w:noHBand="0" w:noVBand="1"/>
      </w:tblPr>
      <w:tblGrid>
        <w:gridCol w:w="993"/>
        <w:gridCol w:w="1842"/>
        <w:gridCol w:w="3261"/>
        <w:gridCol w:w="4677"/>
        <w:gridCol w:w="2835"/>
        <w:gridCol w:w="1418"/>
      </w:tblGrid>
      <w:tr w:rsidR="001E341F" w14:paraId="3952A0D6" w14:textId="77777777" w:rsidTr="001E341F">
        <w:tc>
          <w:tcPr>
            <w:tcW w:w="993" w:type="dxa"/>
            <w:vAlign w:val="center"/>
          </w:tcPr>
          <w:p w14:paraId="054B8855" w14:textId="535E9445" w:rsidR="001E341F" w:rsidRDefault="001E341F" w:rsidP="00B560FE">
            <w:pPr>
              <w:pStyle w:val="ListParagraph"/>
              <w:ind w:left="0"/>
              <w:jc w:val="center"/>
              <w:outlineLvl w:val="0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842" w:type="dxa"/>
            <w:vAlign w:val="center"/>
          </w:tcPr>
          <w:p w14:paraId="3DB9DBF4" w14:textId="6E6AFD72" w:rsidR="001E341F" w:rsidRDefault="001E341F" w:rsidP="00B560FE">
            <w:pPr>
              <w:pStyle w:val="ListParagraph"/>
              <w:ind w:left="0"/>
              <w:jc w:val="center"/>
              <w:outlineLvl w:val="0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Tên loại văn bản</w:t>
            </w:r>
          </w:p>
        </w:tc>
        <w:tc>
          <w:tcPr>
            <w:tcW w:w="3261" w:type="dxa"/>
            <w:vAlign w:val="center"/>
          </w:tcPr>
          <w:p w14:paraId="1E37E686" w14:textId="1989EB36" w:rsidR="001E341F" w:rsidRDefault="001E341F" w:rsidP="00B560FE">
            <w:pPr>
              <w:pStyle w:val="ListParagraph"/>
              <w:ind w:left="0"/>
              <w:jc w:val="center"/>
              <w:outlineLvl w:val="0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S</w:t>
            </w:r>
            <w:r w:rsidRPr="006E2836">
              <w:rPr>
                <w:b/>
                <w:sz w:val="26"/>
                <w:szCs w:val="26"/>
              </w:rPr>
              <w:t>ố</w:t>
            </w:r>
            <w:r w:rsidRPr="006E2836">
              <w:rPr>
                <w:b/>
                <w:sz w:val="26"/>
                <w:szCs w:val="26"/>
                <w:lang w:val="vi-VN"/>
              </w:rPr>
              <w:t>, ký hiệu; ngày, tháng, năm ban hành văn bản; tên gọi của văn bản</w:t>
            </w:r>
          </w:p>
        </w:tc>
        <w:tc>
          <w:tcPr>
            <w:tcW w:w="4677" w:type="dxa"/>
            <w:vAlign w:val="center"/>
          </w:tcPr>
          <w:p w14:paraId="61937613" w14:textId="5B114690" w:rsidR="001E341F" w:rsidRDefault="001E341F" w:rsidP="00B560FE">
            <w:pPr>
              <w:pStyle w:val="ListParagraph"/>
              <w:ind w:left="0"/>
              <w:jc w:val="center"/>
              <w:outlineLvl w:val="0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Nội dung, quy định hết hiệu lực, ngưng hiệu l</w:t>
            </w:r>
            <w:r w:rsidRPr="006E2836">
              <w:rPr>
                <w:b/>
                <w:sz w:val="26"/>
                <w:szCs w:val="26"/>
              </w:rPr>
              <w:t>ự</w:t>
            </w:r>
            <w:r w:rsidRPr="006E283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2835" w:type="dxa"/>
            <w:vAlign w:val="center"/>
          </w:tcPr>
          <w:p w14:paraId="7125971C" w14:textId="40CCFB3F" w:rsidR="001E341F" w:rsidRDefault="001E341F" w:rsidP="00B560FE">
            <w:pPr>
              <w:pStyle w:val="ListParagraph"/>
              <w:ind w:left="0"/>
              <w:jc w:val="center"/>
              <w:outlineLvl w:val="0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Lý do hết hiệu lực, ng</w:t>
            </w:r>
            <w:r w:rsidRPr="006E2836">
              <w:rPr>
                <w:b/>
                <w:sz w:val="26"/>
                <w:szCs w:val="26"/>
              </w:rPr>
              <w:t>ư</w:t>
            </w:r>
            <w:r w:rsidRPr="006E2836">
              <w:rPr>
                <w:b/>
                <w:sz w:val="26"/>
                <w:szCs w:val="26"/>
                <w:lang w:val="vi-VN"/>
              </w:rPr>
              <w:t>ng hiệu lực</w:t>
            </w:r>
          </w:p>
        </w:tc>
        <w:tc>
          <w:tcPr>
            <w:tcW w:w="1418" w:type="dxa"/>
            <w:vAlign w:val="center"/>
          </w:tcPr>
          <w:p w14:paraId="4A22EFB4" w14:textId="12CF802C" w:rsidR="001E341F" w:rsidRDefault="001E341F" w:rsidP="00B560FE">
            <w:pPr>
              <w:pStyle w:val="ListParagraph"/>
              <w:ind w:left="0"/>
              <w:jc w:val="center"/>
              <w:outlineLvl w:val="0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 xml:space="preserve">Ngày hết hiệu </w:t>
            </w:r>
            <w:r w:rsidRPr="006E2836">
              <w:rPr>
                <w:b/>
                <w:sz w:val="26"/>
                <w:szCs w:val="26"/>
              </w:rPr>
              <w:t>lự</w:t>
            </w:r>
            <w:r w:rsidRPr="006E2836">
              <w:rPr>
                <w:b/>
                <w:sz w:val="26"/>
                <w:szCs w:val="26"/>
                <w:lang w:val="vi-VN"/>
              </w:rPr>
              <w:t>c, ngưng hiệu lực</w:t>
            </w:r>
          </w:p>
        </w:tc>
      </w:tr>
      <w:tr w:rsidR="001E341F" w14:paraId="031B62C9" w14:textId="77777777" w:rsidTr="00BD2C52">
        <w:tc>
          <w:tcPr>
            <w:tcW w:w="15026" w:type="dxa"/>
            <w:gridSpan w:val="6"/>
            <w:vAlign w:val="center"/>
          </w:tcPr>
          <w:p w14:paraId="2EC628E3" w14:textId="7077FC88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 xml:space="preserve">I. VĂN BẢN </w:t>
            </w:r>
            <w:r w:rsidRPr="006E2836">
              <w:rPr>
                <w:b/>
                <w:sz w:val="26"/>
                <w:szCs w:val="26"/>
              </w:rPr>
              <w:t>HẾT HIỆU L</w:t>
            </w:r>
            <w:r>
              <w:rPr>
                <w:b/>
                <w:sz w:val="26"/>
                <w:szCs w:val="26"/>
              </w:rPr>
              <w:t>ỰC TOÀN BỘ TRƯỚC NGÀY 01/01/2025</w:t>
            </w:r>
          </w:p>
        </w:tc>
      </w:tr>
      <w:tr w:rsidR="001E341F" w14:paraId="35B2FD06" w14:textId="77777777" w:rsidTr="001E341F">
        <w:tc>
          <w:tcPr>
            <w:tcW w:w="993" w:type="dxa"/>
            <w:vAlign w:val="center"/>
          </w:tcPr>
          <w:p w14:paraId="03D5B97A" w14:textId="0F179DEC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42" w:type="dxa"/>
            <w:vAlign w:val="center"/>
          </w:tcPr>
          <w:p w14:paraId="39393E49" w14:textId="181218B7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 w:rsidRPr="008604C3">
              <w:rPr>
                <w:sz w:val="26"/>
              </w:rPr>
              <w:t>Nghị quyết</w:t>
            </w:r>
          </w:p>
        </w:tc>
        <w:tc>
          <w:tcPr>
            <w:tcW w:w="3261" w:type="dxa"/>
            <w:vAlign w:val="center"/>
          </w:tcPr>
          <w:p w14:paraId="094ADDE1" w14:textId="77777777" w:rsidR="001E341F" w:rsidRPr="008604C3" w:rsidRDefault="001E341F" w:rsidP="001E341F">
            <w:pPr>
              <w:jc w:val="center"/>
              <w:rPr>
                <w:sz w:val="26"/>
                <w:szCs w:val="24"/>
              </w:rPr>
            </w:pPr>
            <w:r w:rsidRPr="008604C3">
              <w:rPr>
                <w:sz w:val="26"/>
                <w:szCs w:val="24"/>
              </w:rPr>
              <w:t>Số 58/2014/NQ-HĐND</w:t>
            </w:r>
          </w:p>
          <w:p w14:paraId="64173C80" w14:textId="182EB976" w:rsidR="001E341F" w:rsidRDefault="001E341F" w:rsidP="001E341F">
            <w:pPr>
              <w:pStyle w:val="ListParagraph"/>
              <w:ind w:left="0"/>
              <w:jc w:val="center"/>
              <w:outlineLvl w:val="0"/>
              <w:rPr>
                <w:b/>
                <w:sz w:val="26"/>
                <w:szCs w:val="26"/>
              </w:rPr>
            </w:pPr>
            <w:r w:rsidRPr="008604C3">
              <w:rPr>
                <w:sz w:val="26"/>
                <w:szCs w:val="24"/>
              </w:rPr>
              <w:t>ngày 16/07/2014</w:t>
            </w:r>
          </w:p>
        </w:tc>
        <w:tc>
          <w:tcPr>
            <w:tcW w:w="4677" w:type="dxa"/>
          </w:tcPr>
          <w:p w14:paraId="6A78ED5D" w14:textId="7CD69B67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 w:rsidRPr="008604C3">
              <w:rPr>
                <w:sz w:val="26"/>
              </w:rPr>
              <w:t>Về việc phê chuẩn quyết toán ngân sách năm 2013</w:t>
            </w:r>
          </w:p>
        </w:tc>
        <w:tc>
          <w:tcPr>
            <w:tcW w:w="2835" w:type="dxa"/>
          </w:tcPr>
          <w:p w14:paraId="3C36F415" w14:textId="4D4F3B1D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 w:rsidRPr="00B57CB8">
              <w:rPr>
                <w:sz w:val="26"/>
              </w:rPr>
              <w:t>Hết thời gian thực hiện</w:t>
            </w:r>
          </w:p>
        </w:tc>
        <w:tc>
          <w:tcPr>
            <w:tcW w:w="1418" w:type="dxa"/>
          </w:tcPr>
          <w:p w14:paraId="233EA7AA" w14:textId="1240079A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</w:rPr>
              <w:t>31/12/2024</w:t>
            </w:r>
          </w:p>
        </w:tc>
      </w:tr>
      <w:tr w:rsidR="001E341F" w14:paraId="571243BB" w14:textId="77777777" w:rsidTr="001E341F">
        <w:tc>
          <w:tcPr>
            <w:tcW w:w="993" w:type="dxa"/>
            <w:vAlign w:val="center"/>
          </w:tcPr>
          <w:p w14:paraId="7FF3EB80" w14:textId="74392E39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42" w:type="dxa"/>
            <w:vAlign w:val="center"/>
          </w:tcPr>
          <w:p w14:paraId="4B9E811D" w14:textId="50AF42B5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 w:rsidRPr="008604C3">
              <w:rPr>
                <w:sz w:val="26"/>
              </w:rPr>
              <w:t>Nghị quyết</w:t>
            </w:r>
          </w:p>
        </w:tc>
        <w:tc>
          <w:tcPr>
            <w:tcW w:w="3261" w:type="dxa"/>
            <w:vAlign w:val="center"/>
          </w:tcPr>
          <w:p w14:paraId="6E9EF949" w14:textId="77777777" w:rsidR="001E341F" w:rsidRPr="008604C3" w:rsidRDefault="001E341F" w:rsidP="001E341F">
            <w:pPr>
              <w:jc w:val="center"/>
              <w:rPr>
                <w:sz w:val="26"/>
              </w:rPr>
            </w:pPr>
            <w:r w:rsidRPr="008604C3">
              <w:rPr>
                <w:sz w:val="26"/>
              </w:rPr>
              <w:t>Số 70/2015/NQ-HĐND</w:t>
            </w:r>
          </w:p>
          <w:p w14:paraId="1ACC19DE" w14:textId="56B53CD7" w:rsidR="001E341F" w:rsidRDefault="001E341F" w:rsidP="001E341F">
            <w:pPr>
              <w:pStyle w:val="ListParagraph"/>
              <w:ind w:left="0"/>
              <w:jc w:val="center"/>
              <w:outlineLvl w:val="0"/>
              <w:rPr>
                <w:b/>
                <w:sz w:val="26"/>
                <w:szCs w:val="26"/>
              </w:rPr>
            </w:pPr>
            <w:r w:rsidRPr="008604C3">
              <w:rPr>
                <w:sz w:val="26"/>
              </w:rPr>
              <w:t>ngày 13/7/2015</w:t>
            </w:r>
          </w:p>
        </w:tc>
        <w:tc>
          <w:tcPr>
            <w:tcW w:w="4677" w:type="dxa"/>
            <w:vAlign w:val="center"/>
          </w:tcPr>
          <w:p w14:paraId="23091571" w14:textId="7DC8770E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 w:rsidRPr="008604C3">
              <w:rPr>
                <w:sz w:val="26"/>
              </w:rPr>
              <w:t>Về việc phê chuẩn quyết toán ngân sách năm 2014</w:t>
            </w:r>
          </w:p>
        </w:tc>
        <w:tc>
          <w:tcPr>
            <w:tcW w:w="2835" w:type="dxa"/>
            <w:vAlign w:val="center"/>
          </w:tcPr>
          <w:p w14:paraId="2E8867F1" w14:textId="0E8C4CB9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 w:rsidRPr="00B57CB8">
              <w:rPr>
                <w:sz w:val="26"/>
              </w:rPr>
              <w:t>Hết thời gian thực hiện</w:t>
            </w:r>
          </w:p>
        </w:tc>
        <w:tc>
          <w:tcPr>
            <w:tcW w:w="1418" w:type="dxa"/>
            <w:vAlign w:val="center"/>
          </w:tcPr>
          <w:p w14:paraId="420864DD" w14:textId="376819C4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</w:rPr>
              <w:t>31/12/2024</w:t>
            </w:r>
          </w:p>
        </w:tc>
      </w:tr>
      <w:tr w:rsidR="001E341F" w14:paraId="24A26B57" w14:textId="77777777" w:rsidTr="001E341F">
        <w:tc>
          <w:tcPr>
            <w:tcW w:w="993" w:type="dxa"/>
            <w:vAlign w:val="center"/>
          </w:tcPr>
          <w:p w14:paraId="2613FDE6" w14:textId="2FB155C3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842" w:type="dxa"/>
            <w:vAlign w:val="center"/>
          </w:tcPr>
          <w:p w14:paraId="6800281C" w14:textId="4133E059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 w:rsidRPr="008604C3">
              <w:rPr>
                <w:sz w:val="26"/>
              </w:rPr>
              <w:t>Nghị quyết</w:t>
            </w:r>
          </w:p>
        </w:tc>
        <w:tc>
          <w:tcPr>
            <w:tcW w:w="3261" w:type="dxa"/>
            <w:vAlign w:val="center"/>
          </w:tcPr>
          <w:p w14:paraId="7E328D3F" w14:textId="77777777" w:rsidR="001E341F" w:rsidRPr="008604C3" w:rsidRDefault="001E341F" w:rsidP="001E341F">
            <w:pPr>
              <w:jc w:val="center"/>
              <w:rPr>
                <w:sz w:val="26"/>
              </w:rPr>
            </w:pPr>
            <w:r w:rsidRPr="008604C3">
              <w:rPr>
                <w:sz w:val="26"/>
              </w:rPr>
              <w:t>Số 08/2014/QĐ-UBND</w:t>
            </w:r>
          </w:p>
          <w:p w14:paraId="690FA5EB" w14:textId="01EBF926" w:rsidR="001E341F" w:rsidRDefault="001E341F" w:rsidP="001E341F">
            <w:pPr>
              <w:pStyle w:val="ListParagraph"/>
              <w:ind w:left="0"/>
              <w:jc w:val="center"/>
              <w:outlineLvl w:val="0"/>
              <w:rPr>
                <w:b/>
                <w:sz w:val="26"/>
                <w:szCs w:val="26"/>
              </w:rPr>
            </w:pPr>
            <w:r w:rsidRPr="008604C3">
              <w:rPr>
                <w:sz w:val="26"/>
              </w:rPr>
              <w:t>ngày 28/8/2014</w:t>
            </w:r>
          </w:p>
        </w:tc>
        <w:tc>
          <w:tcPr>
            <w:tcW w:w="4677" w:type="dxa"/>
            <w:vAlign w:val="center"/>
          </w:tcPr>
          <w:p w14:paraId="185D09DB" w14:textId="601219C2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 w:rsidRPr="008604C3">
              <w:rPr>
                <w:sz w:val="26"/>
              </w:rPr>
              <w:t>Về việc công bố công khai số liệu quyết toán Ngân sách năm 2013</w:t>
            </w:r>
          </w:p>
        </w:tc>
        <w:tc>
          <w:tcPr>
            <w:tcW w:w="2835" w:type="dxa"/>
            <w:vAlign w:val="center"/>
          </w:tcPr>
          <w:p w14:paraId="444FD619" w14:textId="31731480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 w:rsidRPr="00B57CB8">
              <w:rPr>
                <w:sz w:val="26"/>
              </w:rPr>
              <w:t>Hết thời gian thực hiện</w:t>
            </w:r>
          </w:p>
        </w:tc>
        <w:tc>
          <w:tcPr>
            <w:tcW w:w="1418" w:type="dxa"/>
            <w:vAlign w:val="center"/>
          </w:tcPr>
          <w:p w14:paraId="45D5581F" w14:textId="26E630FE" w:rsidR="001E341F" w:rsidRDefault="001E341F" w:rsidP="001E341F">
            <w:pPr>
              <w:pStyle w:val="ListParagraph"/>
              <w:ind w:left="0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</w:rPr>
              <w:t>31/12/2024</w:t>
            </w:r>
          </w:p>
        </w:tc>
      </w:tr>
    </w:tbl>
    <w:p w14:paraId="4C3674CD" w14:textId="4DF1F79E" w:rsidR="000D4911" w:rsidRPr="001E341F" w:rsidRDefault="000D4911" w:rsidP="008A771F">
      <w:pPr>
        <w:jc w:val="center"/>
        <w:outlineLvl w:val="0"/>
        <w:rPr>
          <w:b/>
          <w:sz w:val="26"/>
          <w:szCs w:val="26"/>
        </w:rPr>
      </w:pPr>
    </w:p>
    <w:p w14:paraId="602BC991" w14:textId="77777777" w:rsidR="000D4911" w:rsidRDefault="000D4911" w:rsidP="008A771F">
      <w:pPr>
        <w:jc w:val="center"/>
        <w:outlineLvl w:val="0"/>
        <w:rPr>
          <w:b/>
          <w:sz w:val="26"/>
          <w:szCs w:val="26"/>
          <w:lang w:val="vi-VN"/>
        </w:rPr>
      </w:pPr>
    </w:p>
    <w:p w14:paraId="0AE0AB80" w14:textId="77777777" w:rsidR="008A771F" w:rsidRPr="006E2836" w:rsidRDefault="008A771F" w:rsidP="008A771F">
      <w:pPr>
        <w:jc w:val="center"/>
        <w:outlineLvl w:val="0"/>
        <w:rPr>
          <w:b/>
          <w:sz w:val="26"/>
          <w:szCs w:val="26"/>
        </w:rPr>
      </w:pPr>
      <w:r w:rsidRPr="006E2836">
        <w:rPr>
          <w:b/>
          <w:sz w:val="26"/>
          <w:szCs w:val="26"/>
          <w:lang w:val="vi-VN"/>
        </w:rPr>
        <w:t>Mẫu số 04</w:t>
      </w:r>
      <w:bookmarkEnd w:id="3"/>
    </w:p>
    <w:p w14:paraId="68200F96" w14:textId="77777777" w:rsidR="008A771F" w:rsidRPr="006E2836" w:rsidRDefault="00391EDE" w:rsidP="008A771F">
      <w:pPr>
        <w:jc w:val="center"/>
        <w:rPr>
          <w:b/>
          <w:sz w:val="26"/>
          <w:szCs w:val="26"/>
        </w:rPr>
      </w:pPr>
      <w:bookmarkStart w:id="4" w:name="loai_44_name"/>
      <w:r w:rsidRPr="006E2836">
        <w:rPr>
          <w:b/>
          <w:sz w:val="26"/>
          <w:szCs w:val="26"/>
        </w:rPr>
        <w:t xml:space="preserve"> </w:t>
      </w:r>
      <w:r w:rsidR="008A771F" w:rsidRPr="006E2836">
        <w:rPr>
          <w:b/>
          <w:sz w:val="26"/>
          <w:szCs w:val="26"/>
          <w:lang w:val="vi-VN"/>
        </w:rPr>
        <w:t>DANH MỤC</w:t>
      </w:r>
      <w:bookmarkEnd w:id="4"/>
    </w:p>
    <w:p w14:paraId="3102CF46" w14:textId="77777777" w:rsidR="00391EDE" w:rsidRPr="006E2836" w:rsidRDefault="008A771F" w:rsidP="008A771F">
      <w:pPr>
        <w:jc w:val="center"/>
        <w:rPr>
          <w:b/>
          <w:sz w:val="26"/>
          <w:szCs w:val="26"/>
        </w:rPr>
      </w:pPr>
      <w:bookmarkStart w:id="5" w:name="loai_44_name_name"/>
      <w:r w:rsidRPr="006E2836">
        <w:rPr>
          <w:b/>
          <w:sz w:val="26"/>
          <w:szCs w:val="26"/>
        </w:rPr>
        <w:t xml:space="preserve">Văn bản quy phạm pháp luật hết hiệu lực, ngưng hiệu lực một phần thuộc lĩnh vực quản lý nhà nước </w:t>
      </w:r>
    </w:p>
    <w:p w14:paraId="53D68BD7" w14:textId="62F54EBA" w:rsidR="008A771F" w:rsidRPr="006E2836" w:rsidRDefault="008A771F" w:rsidP="008A771F">
      <w:pPr>
        <w:jc w:val="center"/>
        <w:rPr>
          <w:b/>
          <w:sz w:val="26"/>
          <w:szCs w:val="26"/>
        </w:rPr>
      </w:pPr>
      <w:r w:rsidRPr="006E2836">
        <w:rPr>
          <w:b/>
          <w:sz w:val="26"/>
          <w:szCs w:val="26"/>
        </w:rPr>
        <w:t xml:space="preserve">của </w:t>
      </w:r>
      <w:bookmarkEnd w:id="5"/>
      <w:r w:rsidRPr="006E2836">
        <w:rPr>
          <w:b/>
          <w:sz w:val="26"/>
          <w:szCs w:val="26"/>
        </w:rPr>
        <w:t xml:space="preserve">UBND huyện Tam Nông </w:t>
      </w:r>
      <w:r w:rsidRPr="006E2836">
        <w:rPr>
          <w:b/>
          <w:sz w:val="26"/>
          <w:szCs w:val="26"/>
          <w:lang w:val="vi-VN"/>
        </w:rPr>
        <w:t>năm</w:t>
      </w:r>
      <w:r w:rsidR="00C8574B">
        <w:rPr>
          <w:b/>
          <w:sz w:val="26"/>
          <w:szCs w:val="26"/>
        </w:rPr>
        <w:t xml:space="preserve"> 202</w:t>
      </w:r>
      <w:r w:rsidR="008604C3">
        <w:rPr>
          <w:b/>
          <w:sz w:val="26"/>
          <w:szCs w:val="26"/>
        </w:rPr>
        <w:t>4</w:t>
      </w:r>
    </w:p>
    <w:p w14:paraId="68BFA805" w14:textId="77777777" w:rsidR="008A771F" w:rsidRPr="006E2836" w:rsidRDefault="008A771F" w:rsidP="008A771F">
      <w:pPr>
        <w:jc w:val="center"/>
        <w:rPr>
          <w:b/>
          <w:sz w:val="26"/>
          <w:szCs w:val="26"/>
        </w:rPr>
      </w:pPr>
    </w:p>
    <w:p w14:paraId="1B9DBDC2" w14:textId="34FE1A2A" w:rsidR="008A771F" w:rsidRPr="006E2836" w:rsidRDefault="008A771F" w:rsidP="00AF50BB">
      <w:pPr>
        <w:pStyle w:val="ListParagraph"/>
        <w:numPr>
          <w:ilvl w:val="0"/>
          <w:numId w:val="3"/>
        </w:numPr>
        <w:jc w:val="center"/>
        <w:outlineLvl w:val="0"/>
        <w:rPr>
          <w:b/>
          <w:sz w:val="26"/>
          <w:szCs w:val="26"/>
        </w:rPr>
      </w:pPr>
      <w:r w:rsidRPr="006E2836">
        <w:rPr>
          <w:b/>
          <w:sz w:val="26"/>
          <w:szCs w:val="26"/>
        </w:rPr>
        <w:t xml:space="preserve">VĂN BẢN HẾT HIỆU LỰC, </w:t>
      </w:r>
      <w:r w:rsidR="00C8574B">
        <w:rPr>
          <w:b/>
          <w:sz w:val="26"/>
          <w:szCs w:val="26"/>
        </w:rPr>
        <w:t>NGƯNG HIỆU LỰC MỘT PHẦN NĂM 202</w:t>
      </w:r>
      <w:r w:rsidR="008604C3">
        <w:rPr>
          <w:b/>
          <w:sz w:val="26"/>
          <w:szCs w:val="26"/>
        </w:rPr>
        <w:t>5</w:t>
      </w:r>
    </w:p>
    <w:p w14:paraId="0D856B36" w14:textId="77777777" w:rsidR="00AF50BB" w:rsidRPr="006E2836" w:rsidRDefault="00AF50BB" w:rsidP="00AF50BB">
      <w:pPr>
        <w:ind w:left="360"/>
        <w:outlineLvl w:val="0"/>
        <w:rPr>
          <w:b/>
          <w:sz w:val="26"/>
          <w:szCs w:val="26"/>
        </w:rPr>
      </w:pPr>
    </w:p>
    <w:tbl>
      <w:tblPr>
        <w:tblW w:w="146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2066"/>
        <w:gridCol w:w="4328"/>
        <w:gridCol w:w="2572"/>
        <w:gridCol w:w="2303"/>
        <w:gridCol w:w="2294"/>
      </w:tblGrid>
      <w:tr w:rsidR="008A771F" w:rsidRPr="006E2836" w14:paraId="0EA86DAD" w14:textId="77777777" w:rsidTr="001B58C5">
        <w:trPr>
          <w:tblCellSpacing w:w="0" w:type="dxa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E9EC7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E1FEA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Tên loại văn bản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B5C3B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S</w:t>
            </w:r>
            <w:r w:rsidRPr="006E2836">
              <w:rPr>
                <w:b/>
                <w:sz w:val="26"/>
                <w:szCs w:val="26"/>
              </w:rPr>
              <w:t>ố</w:t>
            </w:r>
            <w:r w:rsidRPr="006E2836">
              <w:rPr>
                <w:b/>
                <w:sz w:val="26"/>
                <w:szCs w:val="26"/>
                <w:lang w:val="vi-VN"/>
              </w:rPr>
              <w:t>, ký hiệu; ngày, tháng, năm ban hành văn bản; tên gọi của văn bản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DFF9A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Nội dung, quy định hết hiệu lực, ngưng hiệu l</w:t>
            </w:r>
            <w:r w:rsidRPr="006E2836">
              <w:rPr>
                <w:b/>
                <w:sz w:val="26"/>
                <w:szCs w:val="26"/>
              </w:rPr>
              <w:t>ự</w:t>
            </w:r>
            <w:r w:rsidRPr="006E283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38B51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Lý do hết hiệu lực, ng</w:t>
            </w:r>
            <w:r w:rsidRPr="006E2836">
              <w:rPr>
                <w:b/>
                <w:sz w:val="26"/>
                <w:szCs w:val="26"/>
              </w:rPr>
              <w:t>ư</w:t>
            </w:r>
            <w:r w:rsidRPr="006E2836">
              <w:rPr>
                <w:b/>
                <w:sz w:val="26"/>
                <w:szCs w:val="26"/>
                <w:lang w:val="vi-VN"/>
              </w:rPr>
              <w:t>ng hiệu lực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46A22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 xml:space="preserve">Ngày hết hiệu </w:t>
            </w:r>
            <w:r w:rsidRPr="006E2836">
              <w:rPr>
                <w:b/>
                <w:sz w:val="26"/>
                <w:szCs w:val="26"/>
              </w:rPr>
              <w:t>lự</w:t>
            </w:r>
            <w:r w:rsidRPr="006E2836">
              <w:rPr>
                <w:b/>
                <w:sz w:val="26"/>
                <w:szCs w:val="26"/>
                <w:lang w:val="vi-VN"/>
              </w:rPr>
              <w:t>c, ngưng hiệu lực</w:t>
            </w:r>
          </w:p>
        </w:tc>
      </w:tr>
      <w:tr w:rsidR="008A771F" w:rsidRPr="006E2836" w14:paraId="6180F7DB" w14:textId="77777777" w:rsidTr="001B58C5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438B9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I. VĂN BẢN HẾT H</w:t>
            </w:r>
            <w:r w:rsidRPr="006E2836">
              <w:rPr>
                <w:b/>
                <w:sz w:val="26"/>
                <w:szCs w:val="26"/>
              </w:rPr>
              <w:t>IỆU</w:t>
            </w:r>
            <w:r w:rsidRPr="006E2836">
              <w:rPr>
                <w:b/>
                <w:sz w:val="26"/>
                <w:szCs w:val="26"/>
                <w:lang w:val="vi-VN"/>
              </w:rPr>
              <w:t xml:space="preserve"> L</w:t>
            </w:r>
            <w:r w:rsidRPr="006E2836">
              <w:rPr>
                <w:b/>
                <w:sz w:val="26"/>
                <w:szCs w:val="26"/>
              </w:rPr>
              <w:t>ỰC</w:t>
            </w:r>
            <w:r w:rsidRPr="006E2836">
              <w:rPr>
                <w:b/>
                <w:sz w:val="26"/>
                <w:szCs w:val="26"/>
                <w:lang w:val="vi-VN"/>
              </w:rPr>
              <w:t xml:space="preserve"> M</w:t>
            </w:r>
            <w:r w:rsidRPr="006E2836">
              <w:rPr>
                <w:b/>
                <w:sz w:val="26"/>
                <w:szCs w:val="26"/>
              </w:rPr>
              <w:t>Ộ</w:t>
            </w:r>
            <w:r w:rsidRPr="006E2836">
              <w:rPr>
                <w:b/>
                <w:sz w:val="26"/>
                <w:szCs w:val="26"/>
                <w:lang w:val="vi-VN"/>
              </w:rPr>
              <w:t>T PH</w:t>
            </w:r>
            <w:r w:rsidRPr="006E2836">
              <w:rPr>
                <w:b/>
                <w:sz w:val="26"/>
                <w:szCs w:val="26"/>
              </w:rPr>
              <w:t>Ầ</w:t>
            </w:r>
            <w:r w:rsidRPr="006E2836">
              <w:rPr>
                <w:b/>
                <w:sz w:val="26"/>
                <w:szCs w:val="26"/>
                <w:lang w:val="vi-VN"/>
              </w:rPr>
              <w:t>N</w:t>
            </w:r>
          </w:p>
        </w:tc>
      </w:tr>
      <w:tr w:rsidR="008A771F" w:rsidRPr="006E2836" w14:paraId="2DAE2B8D" w14:textId="77777777" w:rsidTr="001B58C5">
        <w:trPr>
          <w:tblCellSpacing w:w="0" w:type="dxa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18711" w14:textId="77777777" w:rsidR="008A771F" w:rsidRPr="006E2836" w:rsidRDefault="008A771F" w:rsidP="001B58C5">
            <w:pPr>
              <w:jc w:val="center"/>
            </w:pPr>
            <w:r w:rsidRPr="006E2836">
              <w:rPr>
                <w:lang w:val="vi-VN"/>
              </w:rPr>
              <w:t>1.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77057" w14:textId="77777777" w:rsidR="008A771F" w:rsidRPr="006E2836" w:rsidRDefault="008A771F" w:rsidP="001B58C5">
            <w:pPr>
              <w:jc w:val="center"/>
            </w:pPr>
            <w:r w:rsidRPr="006E2836">
              <w:t>Không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D994A" w14:textId="77777777" w:rsidR="008A771F" w:rsidRPr="006E2836" w:rsidRDefault="008A771F" w:rsidP="001B58C5">
            <w:pPr>
              <w:jc w:val="center"/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E8400" w14:textId="77777777" w:rsidR="008A771F" w:rsidRPr="006E2836" w:rsidRDefault="008A771F" w:rsidP="001B58C5">
            <w:pPr>
              <w:jc w:val="center"/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ABEDB" w14:textId="77777777" w:rsidR="008A771F" w:rsidRPr="006E2836" w:rsidRDefault="008A771F" w:rsidP="001B58C5">
            <w:pPr>
              <w:jc w:val="center"/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89CA4" w14:textId="77777777" w:rsidR="008A771F" w:rsidRPr="006E2836" w:rsidRDefault="008A771F" w:rsidP="001B58C5">
            <w:pPr>
              <w:jc w:val="center"/>
            </w:pPr>
          </w:p>
        </w:tc>
      </w:tr>
      <w:tr w:rsidR="008A771F" w:rsidRPr="006E2836" w14:paraId="08AF9A6E" w14:textId="77777777" w:rsidTr="001B58C5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99040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II. VĂN BẢN NGƯNG HI</w:t>
            </w:r>
            <w:r w:rsidRPr="006E2836">
              <w:rPr>
                <w:b/>
                <w:sz w:val="26"/>
                <w:szCs w:val="26"/>
              </w:rPr>
              <w:t>Ệ</w:t>
            </w:r>
            <w:r w:rsidRPr="006E2836">
              <w:rPr>
                <w:b/>
                <w:sz w:val="26"/>
                <w:szCs w:val="26"/>
                <w:lang w:val="vi-VN"/>
              </w:rPr>
              <w:t>U L</w:t>
            </w:r>
            <w:r w:rsidRPr="006E2836">
              <w:rPr>
                <w:b/>
                <w:sz w:val="26"/>
                <w:szCs w:val="26"/>
              </w:rPr>
              <w:t>Ự</w:t>
            </w:r>
            <w:r w:rsidRPr="006E2836">
              <w:rPr>
                <w:b/>
                <w:sz w:val="26"/>
                <w:szCs w:val="26"/>
                <w:lang w:val="vi-VN"/>
              </w:rPr>
              <w:t>C M</w:t>
            </w:r>
            <w:r w:rsidRPr="006E2836">
              <w:rPr>
                <w:b/>
                <w:sz w:val="26"/>
                <w:szCs w:val="26"/>
              </w:rPr>
              <w:t>Ộ</w:t>
            </w:r>
            <w:r w:rsidRPr="006E2836">
              <w:rPr>
                <w:b/>
                <w:sz w:val="26"/>
                <w:szCs w:val="26"/>
                <w:lang w:val="vi-VN"/>
              </w:rPr>
              <w:t>T PH</w:t>
            </w:r>
            <w:r w:rsidRPr="006E2836">
              <w:rPr>
                <w:b/>
                <w:sz w:val="26"/>
                <w:szCs w:val="26"/>
              </w:rPr>
              <w:t>Ầ</w:t>
            </w:r>
            <w:r w:rsidRPr="006E2836">
              <w:rPr>
                <w:b/>
                <w:sz w:val="26"/>
                <w:szCs w:val="26"/>
                <w:lang w:val="vi-VN"/>
              </w:rPr>
              <w:t>N</w:t>
            </w:r>
          </w:p>
        </w:tc>
      </w:tr>
      <w:tr w:rsidR="008A771F" w:rsidRPr="006E2836" w14:paraId="3BD890F9" w14:textId="77777777" w:rsidTr="001B58C5">
        <w:trPr>
          <w:tblCellSpacing w:w="0" w:type="dxa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423C2" w14:textId="77777777" w:rsidR="008A771F" w:rsidRPr="006E2836" w:rsidRDefault="008A771F" w:rsidP="001B58C5">
            <w:pPr>
              <w:jc w:val="center"/>
            </w:pPr>
            <w:r w:rsidRPr="006E2836">
              <w:rPr>
                <w:lang w:val="vi-VN"/>
              </w:rPr>
              <w:t>1.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CB35A" w14:textId="77777777" w:rsidR="008A771F" w:rsidRPr="006E2836" w:rsidRDefault="008A771F" w:rsidP="001B58C5">
            <w:pPr>
              <w:jc w:val="center"/>
            </w:pPr>
            <w:r w:rsidRPr="006E2836">
              <w:t>Không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9506C" w14:textId="77777777" w:rsidR="008A771F" w:rsidRPr="006E2836" w:rsidRDefault="008A771F" w:rsidP="001B58C5">
            <w:pPr>
              <w:jc w:val="center"/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F1912" w14:textId="77777777" w:rsidR="008A771F" w:rsidRPr="006E2836" w:rsidRDefault="008A771F" w:rsidP="001B58C5">
            <w:pPr>
              <w:jc w:val="center"/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1BF94" w14:textId="77777777" w:rsidR="008A771F" w:rsidRPr="006E2836" w:rsidRDefault="008A771F" w:rsidP="001B58C5">
            <w:pPr>
              <w:jc w:val="center"/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F43CA" w14:textId="77777777" w:rsidR="008A771F" w:rsidRPr="006E2836" w:rsidRDefault="008A771F" w:rsidP="001B58C5">
            <w:pPr>
              <w:jc w:val="center"/>
            </w:pPr>
          </w:p>
        </w:tc>
      </w:tr>
    </w:tbl>
    <w:p w14:paraId="7E3E6C35" w14:textId="77777777" w:rsidR="00AF50BB" w:rsidRPr="006E2836" w:rsidRDefault="00AF50BB" w:rsidP="008A771F">
      <w:pPr>
        <w:jc w:val="center"/>
        <w:outlineLvl w:val="0"/>
        <w:rPr>
          <w:b/>
          <w:sz w:val="26"/>
          <w:szCs w:val="26"/>
        </w:rPr>
      </w:pPr>
    </w:p>
    <w:p w14:paraId="3BCA1F98" w14:textId="3BBCF0F1" w:rsidR="008A771F" w:rsidRPr="006E2836" w:rsidRDefault="008A771F" w:rsidP="00AF50BB">
      <w:pPr>
        <w:pStyle w:val="ListParagraph"/>
        <w:numPr>
          <w:ilvl w:val="0"/>
          <w:numId w:val="3"/>
        </w:numPr>
        <w:jc w:val="center"/>
        <w:outlineLvl w:val="0"/>
        <w:rPr>
          <w:b/>
          <w:sz w:val="26"/>
          <w:szCs w:val="26"/>
        </w:rPr>
      </w:pPr>
      <w:r w:rsidRPr="006E2836">
        <w:rPr>
          <w:b/>
          <w:sz w:val="26"/>
          <w:szCs w:val="26"/>
        </w:rPr>
        <w:t>VĂN BẢN HẾT HIỆU LỰC, NGƯNG HIỆU LỰC MỘT PHẦN TRƯỚC</w:t>
      </w:r>
      <w:r w:rsidR="00AF50BB" w:rsidRPr="006E2836">
        <w:rPr>
          <w:b/>
          <w:sz w:val="26"/>
          <w:szCs w:val="26"/>
        </w:rPr>
        <w:t xml:space="preserve"> </w:t>
      </w:r>
      <w:r w:rsidRPr="006E2836">
        <w:rPr>
          <w:b/>
          <w:sz w:val="26"/>
          <w:szCs w:val="26"/>
        </w:rPr>
        <w:t>NGÀY 01/01/</w:t>
      </w:r>
      <w:r w:rsidR="00C8574B">
        <w:rPr>
          <w:b/>
          <w:sz w:val="26"/>
          <w:szCs w:val="26"/>
        </w:rPr>
        <w:t>202</w:t>
      </w:r>
      <w:r w:rsidR="008604C3">
        <w:rPr>
          <w:b/>
          <w:sz w:val="26"/>
          <w:szCs w:val="26"/>
        </w:rPr>
        <w:t>5</w:t>
      </w:r>
    </w:p>
    <w:p w14:paraId="542AEB40" w14:textId="77777777" w:rsidR="00AF50BB" w:rsidRPr="006E2836" w:rsidRDefault="00AF50BB" w:rsidP="00AF50BB">
      <w:pPr>
        <w:ind w:left="360"/>
        <w:outlineLvl w:val="0"/>
        <w:rPr>
          <w:b/>
          <w:sz w:val="26"/>
          <w:szCs w:val="26"/>
        </w:rPr>
      </w:pPr>
    </w:p>
    <w:tbl>
      <w:tblPr>
        <w:tblW w:w="146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1"/>
        <w:gridCol w:w="2066"/>
        <w:gridCol w:w="4349"/>
        <w:gridCol w:w="2548"/>
        <w:gridCol w:w="2323"/>
        <w:gridCol w:w="2285"/>
      </w:tblGrid>
      <w:tr w:rsidR="008A771F" w:rsidRPr="006E2836" w14:paraId="12365C42" w14:textId="77777777" w:rsidTr="001B58C5">
        <w:trPr>
          <w:tblCellSpacing w:w="0" w:type="dxa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FD8B6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96527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Tên loại văn bản</w:t>
            </w:r>
          </w:p>
        </w:tc>
        <w:tc>
          <w:tcPr>
            <w:tcW w:w="1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A7B5B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Số, ký hiệu; ngày, tháng, năm ban hành văn bản; tên gọi của văn bản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B4B5F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 xml:space="preserve">Nội dung, quy định hết hiệu lực, ngưng hiệu </w:t>
            </w:r>
            <w:r w:rsidRPr="006E2836">
              <w:rPr>
                <w:b/>
                <w:sz w:val="26"/>
                <w:szCs w:val="26"/>
              </w:rPr>
              <w:t>lự</w:t>
            </w:r>
            <w:r w:rsidRPr="006E283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731E9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Lý do hết hiệu lực, ngưng hiệu lực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28C8A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Ngày hết hiệu lực, ngưng hiệu lực</w:t>
            </w:r>
          </w:p>
        </w:tc>
      </w:tr>
      <w:tr w:rsidR="008A771F" w:rsidRPr="006E2836" w14:paraId="5FCA45A3" w14:textId="77777777" w:rsidTr="001B58C5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E0673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lastRenderedPageBreak/>
              <w:t>I. VĂN BẢN H</w:t>
            </w:r>
            <w:r w:rsidRPr="006E2836">
              <w:rPr>
                <w:b/>
                <w:sz w:val="26"/>
                <w:szCs w:val="26"/>
              </w:rPr>
              <w:t>Ế</w:t>
            </w:r>
            <w:r w:rsidRPr="006E2836">
              <w:rPr>
                <w:b/>
                <w:sz w:val="26"/>
                <w:szCs w:val="26"/>
                <w:lang w:val="vi-VN"/>
              </w:rPr>
              <w:t>T HI</w:t>
            </w:r>
            <w:r w:rsidRPr="006E2836">
              <w:rPr>
                <w:b/>
                <w:sz w:val="26"/>
                <w:szCs w:val="26"/>
              </w:rPr>
              <w:t>ỆU</w:t>
            </w:r>
            <w:r w:rsidRPr="006E2836">
              <w:rPr>
                <w:b/>
                <w:sz w:val="26"/>
                <w:szCs w:val="26"/>
                <w:lang w:val="vi-VN"/>
              </w:rPr>
              <w:t xml:space="preserve"> L</w:t>
            </w:r>
            <w:r w:rsidRPr="006E2836">
              <w:rPr>
                <w:b/>
                <w:sz w:val="26"/>
                <w:szCs w:val="26"/>
              </w:rPr>
              <w:t>ỰC</w:t>
            </w:r>
            <w:r w:rsidRPr="006E2836">
              <w:rPr>
                <w:b/>
                <w:sz w:val="26"/>
                <w:szCs w:val="26"/>
                <w:lang w:val="vi-VN"/>
              </w:rPr>
              <w:t xml:space="preserve"> M</w:t>
            </w:r>
            <w:r w:rsidRPr="006E2836">
              <w:rPr>
                <w:b/>
                <w:sz w:val="26"/>
                <w:szCs w:val="26"/>
              </w:rPr>
              <w:t>Ộ</w:t>
            </w:r>
            <w:r w:rsidRPr="006E2836">
              <w:rPr>
                <w:b/>
                <w:sz w:val="26"/>
                <w:szCs w:val="26"/>
                <w:lang w:val="vi-VN"/>
              </w:rPr>
              <w:t>T PH</w:t>
            </w:r>
            <w:r w:rsidRPr="006E2836">
              <w:rPr>
                <w:b/>
                <w:sz w:val="26"/>
                <w:szCs w:val="26"/>
              </w:rPr>
              <w:t>Ầ</w:t>
            </w:r>
            <w:r w:rsidRPr="006E2836">
              <w:rPr>
                <w:b/>
                <w:sz w:val="26"/>
                <w:szCs w:val="26"/>
                <w:lang w:val="vi-VN"/>
              </w:rPr>
              <w:t>N</w:t>
            </w:r>
          </w:p>
        </w:tc>
      </w:tr>
      <w:tr w:rsidR="008A771F" w:rsidRPr="006E2836" w14:paraId="280F982A" w14:textId="77777777" w:rsidTr="001B58C5">
        <w:trPr>
          <w:tblCellSpacing w:w="0" w:type="dxa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E7293" w14:textId="77777777" w:rsidR="008A771F" w:rsidRPr="006E2836" w:rsidRDefault="008A771F" w:rsidP="001B58C5">
            <w:pPr>
              <w:jc w:val="center"/>
            </w:pPr>
            <w:r w:rsidRPr="006E2836">
              <w:rPr>
                <w:lang w:val="vi-VN"/>
              </w:rPr>
              <w:t>1.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E74FB" w14:textId="77777777" w:rsidR="008A771F" w:rsidRPr="006E2836" w:rsidRDefault="008A771F" w:rsidP="001B58C5">
            <w:pPr>
              <w:jc w:val="center"/>
            </w:pPr>
            <w:r w:rsidRPr="006E2836">
              <w:t>Không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A7329" w14:textId="77777777" w:rsidR="008A771F" w:rsidRPr="006E2836" w:rsidRDefault="008A771F" w:rsidP="001B58C5">
            <w:pPr>
              <w:jc w:val="center"/>
            </w:pP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0CBA6" w14:textId="77777777" w:rsidR="008A771F" w:rsidRPr="006E2836" w:rsidRDefault="008A771F" w:rsidP="001B58C5">
            <w:pPr>
              <w:jc w:val="center"/>
            </w:pP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1A4C0" w14:textId="77777777" w:rsidR="008A771F" w:rsidRPr="006E2836" w:rsidRDefault="008A771F" w:rsidP="001B58C5">
            <w:pPr>
              <w:jc w:val="center"/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A46EB" w14:textId="77777777" w:rsidR="008A771F" w:rsidRPr="006E2836" w:rsidRDefault="008A771F" w:rsidP="001B58C5">
            <w:pPr>
              <w:jc w:val="center"/>
            </w:pPr>
          </w:p>
        </w:tc>
      </w:tr>
      <w:tr w:rsidR="008A771F" w:rsidRPr="006E2836" w14:paraId="23CC09DD" w14:textId="77777777" w:rsidTr="001B58C5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D4138" w14:textId="77777777" w:rsidR="008A771F" w:rsidRPr="006E2836" w:rsidRDefault="008A771F" w:rsidP="001B58C5">
            <w:pPr>
              <w:jc w:val="center"/>
              <w:rPr>
                <w:b/>
                <w:sz w:val="26"/>
                <w:szCs w:val="26"/>
              </w:rPr>
            </w:pPr>
            <w:r w:rsidRPr="006E2836">
              <w:rPr>
                <w:b/>
                <w:sz w:val="26"/>
                <w:szCs w:val="26"/>
                <w:lang w:val="vi-VN"/>
              </w:rPr>
              <w:t>II. VĂN BẢN NGƯNG HI</w:t>
            </w:r>
            <w:r w:rsidRPr="006E2836">
              <w:rPr>
                <w:b/>
                <w:sz w:val="26"/>
                <w:szCs w:val="26"/>
              </w:rPr>
              <w:t>ỆU</w:t>
            </w:r>
            <w:r w:rsidRPr="006E2836">
              <w:rPr>
                <w:b/>
                <w:sz w:val="26"/>
                <w:szCs w:val="26"/>
                <w:lang w:val="vi-VN"/>
              </w:rPr>
              <w:t xml:space="preserve"> L</w:t>
            </w:r>
            <w:r w:rsidRPr="006E2836">
              <w:rPr>
                <w:b/>
                <w:sz w:val="26"/>
                <w:szCs w:val="26"/>
              </w:rPr>
              <w:t>ỰC</w:t>
            </w:r>
            <w:r w:rsidRPr="006E2836">
              <w:rPr>
                <w:b/>
                <w:sz w:val="26"/>
                <w:szCs w:val="26"/>
                <w:lang w:val="vi-VN"/>
              </w:rPr>
              <w:t xml:space="preserve"> M</w:t>
            </w:r>
            <w:r w:rsidRPr="006E2836">
              <w:rPr>
                <w:b/>
                <w:sz w:val="26"/>
                <w:szCs w:val="26"/>
              </w:rPr>
              <w:t>Ộ</w:t>
            </w:r>
            <w:r w:rsidRPr="006E2836">
              <w:rPr>
                <w:b/>
                <w:sz w:val="26"/>
                <w:szCs w:val="26"/>
                <w:lang w:val="vi-VN"/>
              </w:rPr>
              <w:t>T PH</w:t>
            </w:r>
            <w:r w:rsidRPr="006E2836">
              <w:rPr>
                <w:b/>
                <w:sz w:val="26"/>
                <w:szCs w:val="26"/>
              </w:rPr>
              <w:t>Ầ</w:t>
            </w:r>
            <w:r w:rsidRPr="006E2836">
              <w:rPr>
                <w:b/>
                <w:sz w:val="26"/>
                <w:szCs w:val="26"/>
                <w:lang w:val="vi-VN"/>
              </w:rPr>
              <w:t>N</w:t>
            </w:r>
          </w:p>
        </w:tc>
      </w:tr>
      <w:tr w:rsidR="008A771F" w:rsidRPr="006E2836" w14:paraId="721EDC88" w14:textId="77777777" w:rsidTr="001B58C5">
        <w:trPr>
          <w:tblCellSpacing w:w="0" w:type="dxa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33B53" w14:textId="77777777" w:rsidR="008A771F" w:rsidRPr="006E2836" w:rsidRDefault="008A771F" w:rsidP="001B58C5">
            <w:pPr>
              <w:jc w:val="center"/>
            </w:pPr>
            <w:r w:rsidRPr="006E2836">
              <w:rPr>
                <w:lang w:val="vi-VN"/>
              </w:rPr>
              <w:t>1.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7C967" w14:textId="77777777" w:rsidR="008A771F" w:rsidRPr="006E2836" w:rsidRDefault="008A771F" w:rsidP="001B58C5">
            <w:pPr>
              <w:jc w:val="center"/>
            </w:pPr>
            <w:r w:rsidRPr="006E2836">
              <w:t>Không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63DA0" w14:textId="77777777" w:rsidR="008A771F" w:rsidRPr="006E2836" w:rsidRDefault="008A771F" w:rsidP="001B58C5">
            <w:pPr>
              <w:jc w:val="center"/>
            </w:pP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6E85B" w14:textId="77777777" w:rsidR="008A771F" w:rsidRPr="006E2836" w:rsidRDefault="008A771F" w:rsidP="001B58C5">
            <w:pPr>
              <w:jc w:val="center"/>
            </w:pP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CE4F7" w14:textId="77777777" w:rsidR="008A771F" w:rsidRPr="006E2836" w:rsidRDefault="008A771F" w:rsidP="001B58C5">
            <w:pPr>
              <w:jc w:val="center"/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8C5F3" w14:textId="77777777" w:rsidR="008A771F" w:rsidRPr="006E2836" w:rsidRDefault="008A771F" w:rsidP="001B58C5">
            <w:pPr>
              <w:jc w:val="center"/>
            </w:pPr>
          </w:p>
        </w:tc>
      </w:tr>
    </w:tbl>
    <w:p w14:paraId="24FF44C5" w14:textId="77777777" w:rsidR="004F5470" w:rsidRPr="006E2836" w:rsidRDefault="004F5470"/>
    <w:sectPr w:rsidR="004F5470" w:rsidRPr="006E2836" w:rsidSect="00AF6D9E">
      <w:pgSz w:w="16840" w:h="11907" w:orient="landscape" w:code="9"/>
      <w:pgMar w:top="568" w:right="1134" w:bottom="426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9D5A0" w14:textId="77777777" w:rsidR="001B28DA" w:rsidRDefault="001B28DA" w:rsidP="001E341F">
      <w:r>
        <w:separator/>
      </w:r>
    </w:p>
  </w:endnote>
  <w:endnote w:type="continuationSeparator" w:id="0">
    <w:p w14:paraId="5AB0931F" w14:textId="77777777" w:rsidR="001B28DA" w:rsidRDefault="001B28DA" w:rsidP="001E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A6E23" w14:textId="77777777" w:rsidR="001B28DA" w:rsidRDefault="001B28DA" w:rsidP="001E341F">
      <w:r>
        <w:separator/>
      </w:r>
    </w:p>
  </w:footnote>
  <w:footnote w:type="continuationSeparator" w:id="0">
    <w:p w14:paraId="08A29A0D" w14:textId="77777777" w:rsidR="001B28DA" w:rsidRDefault="001B28DA" w:rsidP="001E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5024C"/>
    <w:multiLevelType w:val="hybridMultilevel"/>
    <w:tmpl w:val="C636794E"/>
    <w:lvl w:ilvl="0" w:tplc="FFFFFFFF">
      <w:start w:val="1"/>
      <w:numFmt w:val="upperLetter"/>
      <w:lvlText w:val="%1."/>
      <w:lvlJc w:val="left"/>
      <w:pPr>
        <w:ind w:left="30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1F3567E4"/>
    <w:multiLevelType w:val="hybridMultilevel"/>
    <w:tmpl w:val="C6367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0441"/>
    <w:multiLevelType w:val="hybridMultilevel"/>
    <w:tmpl w:val="C63679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119BD"/>
    <w:multiLevelType w:val="hybridMultilevel"/>
    <w:tmpl w:val="5F06F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83A8E"/>
    <w:multiLevelType w:val="hybridMultilevel"/>
    <w:tmpl w:val="C6367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063597">
    <w:abstractNumId w:val="4"/>
  </w:num>
  <w:num w:numId="2" w16cid:durableId="1684165657">
    <w:abstractNumId w:val="1"/>
  </w:num>
  <w:num w:numId="3" w16cid:durableId="205993388">
    <w:abstractNumId w:val="3"/>
  </w:num>
  <w:num w:numId="4" w16cid:durableId="1501627043">
    <w:abstractNumId w:val="2"/>
  </w:num>
  <w:num w:numId="5" w16cid:durableId="134967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71F"/>
    <w:rsid w:val="000005BE"/>
    <w:rsid w:val="00004E46"/>
    <w:rsid w:val="00017768"/>
    <w:rsid w:val="0005530C"/>
    <w:rsid w:val="00080DE4"/>
    <w:rsid w:val="000D4911"/>
    <w:rsid w:val="000E4323"/>
    <w:rsid w:val="000F5628"/>
    <w:rsid w:val="00110419"/>
    <w:rsid w:val="00156572"/>
    <w:rsid w:val="00170A7E"/>
    <w:rsid w:val="001A1210"/>
    <w:rsid w:val="001B28DA"/>
    <w:rsid w:val="001E341F"/>
    <w:rsid w:val="0022781F"/>
    <w:rsid w:val="00246093"/>
    <w:rsid w:val="00284991"/>
    <w:rsid w:val="00284ACE"/>
    <w:rsid w:val="002B4E19"/>
    <w:rsid w:val="00365E5D"/>
    <w:rsid w:val="00374C4D"/>
    <w:rsid w:val="00391EDE"/>
    <w:rsid w:val="003F610C"/>
    <w:rsid w:val="004169B5"/>
    <w:rsid w:val="004223F3"/>
    <w:rsid w:val="00444FF4"/>
    <w:rsid w:val="00467E5B"/>
    <w:rsid w:val="004C4F9D"/>
    <w:rsid w:val="004E1A67"/>
    <w:rsid w:val="004F5470"/>
    <w:rsid w:val="005016B7"/>
    <w:rsid w:val="00510C23"/>
    <w:rsid w:val="00523EDB"/>
    <w:rsid w:val="00570227"/>
    <w:rsid w:val="005B75A5"/>
    <w:rsid w:val="00611B89"/>
    <w:rsid w:val="00627D84"/>
    <w:rsid w:val="0064676B"/>
    <w:rsid w:val="00651501"/>
    <w:rsid w:val="006854DC"/>
    <w:rsid w:val="006A188C"/>
    <w:rsid w:val="006D18C3"/>
    <w:rsid w:val="006E2836"/>
    <w:rsid w:val="006F18B9"/>
    <w:rsid w:val="007543C4"/>
    <w:rsid w:val="00787A60"/>
    <w:rsid w:val="007C2C78"/>
    <w:rsid w:val="007C38F4"/>
    <w:rsid w:val="00803523"/>
    <w:rsid w:val="00817C02"/>
    <w:rsid w:val="008604C3"/>
    <w:rsid w:val="008A771F"/>
    <w:rsid w:val="008B164F"/>
    <w:rsid w:val="008F0C7E"/>
    <w:rsid w:val="00996BB9"/>
    <w:rsid w:val="009B4820"/>
    <w:rsid w:val="009D1B62"/>
    <w:rsid w:val="00A25481"/>
    <w:rsid w:val="00A41B43"/>
    <w:rsid w:val="00AD14EC"/>
    <w:rsid w:val="00AF50BB"/>
    <w:rsid w:val="00AF6D9E"/>
    <w:rsid w:val="00B560FE"/>
    <w:rsid w:val="00B57CB8"/>
    <w:rsid w:val="00B80659"/>
    <w:rsid w:val="00B97575"/>
    <w:rsid w:val="00B976F8"/>
    <w:rsid w:val="00BA332B"/>
    <w:rsid w:val="00BA462B"/>
    <w:rsid w:val="00BC100D"/>
    <w:rsid w:val="00BD7231"/>
    <w:rsid w:val="00C67B68"/>
    <w:rsid w:val="00C80C5C"/>
    <w:rsid w:val="00C8574B"/>
    <w:rsid w:val="00CB6736"/>
    <w:rsid w:val="00CC2A26"/>
    <w:rsid w:val="00CC780A"/>
    <w:rsid w:val="00CF5DD1"/>
    <w:rsid w:val="00D1501E"/>
    <w:rsid w:val="00D44C61"/>
    <w:rsid w:val="00D86F4D"/>
    <w:rsid w:val="00DA672A"/>
    <w:rsid w:val="00DF70C6"/>
    <w:rsid w:val="00E20FC2"/>
    <w:rsid w:val="00E21DB5"/>
    <w:rsid w:val="00E35C1A"/>
    <w:rsid w:val="00E45F68"/>
    <w:rsid w:val="00E51C67"/>
    <w:rsid w:val="00E94F18"/>
    <w:rsid w:val="00F40C6D"/>
    <w:rsid w:val="00F42FD8"/>
    <w:rsid w:val="00F47E2C"/>
    <w:rsid w:val="00F5475C"/>
    <w:rsid w:val="00FA14B6"/>
    <w:rsid w:val="00FA20EC"/>
    <w:rsid w:val="00FF3A7A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119D"/>
  <w15:docId w15:val="{72AC8C7E-B1E8-4211-A24A-50E1B83F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210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0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1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E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41F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E3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41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62</cp:revision>
  <cp:lastPrinted>2025-01-02T02:32:00Z</cp:lastPrinted>
  <dcterms:created xsi:type="dcterms:W3CDTF">2021-01-11T07:14:00Z</dcterms:created>
  <dcterms:modified xsi:type="dcterms:W3CDTF">2025-02-11T07:13:00Z</dcterms:modified>
</cp:coreProperties>
</file>